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B62A9" w:rsidRDefault="001B62A9" w:rsidP="001B62A9">
      <w:pPr>
        <w:jc w:val="center"/>
        <w:rPr>
          <w:rFonts w:ascii="Arial" w:hAnsi="Arial" w:cs="Arial"/>
          <w:sz w:val="40"/>
          <w:szCs w:val="40"/>
        </w:rPr>
      </w:pPr>
      <w:r>
        <w:rPr>
          <w:rFonts w:ascii="Arial" w:hAnsi="Arial" w:cs="Arial"/>
          <w:sz w:val="40"/>
          <w:szCs w:val="40"/>
        </w:rPr>
        <w:t>Universidad de sonora</w:t>
      </w:r>
    </w:p>
    <w:p w:rsidR="001B62A9" w:rsidRDefault="001B62A9" w:rsidP="001B62A9">
      <w:pPr>
        <w:jc w:val="center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División de ingenierías</w:t>
      </w:r>
    </w:p>
    <w:p w:rsidR="001B62A9" w:rsidRDefault="001B62A9" w:rsidP="001B62A9">
      <w:pPr>
        <w:jc w:val="center"/>
        <w:rPr>
          <w:rFonts w:ascii="Arial" w:hAnsi="Arial" w:cs="Arial"/>
          <w:sz w:val="24"/>
          <w:szCs w:val="24"/>
        </w:rPr>
      </w:pPr>
      <w:r>
        <w:rPr>
          <w:noProof/>
          <w:lang w:eastAsia="es-MX"/>
        </w:rPr>
        <w:drawing>
          <wp:inline distT="0" distB="0" distL="0" distR="0">
            <wp:extent cx="1450975" cy="1450975"/>
            <wp:effectExtent l="0" t="0" r="0" b="0"/>
            <wp:docPr id="29" name="Imagen 29" descr="http://paginas.fisica.uson.mx/eff.2013/wp-content/uploads/2013/04/unison-log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1" descr="http://paginas.fisica.uson.mx/eff.2013/wp-content/uploads/2013/04/unison-logo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0975" cy="145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62A9" w:rsidRDefault="001B62A9" w:rsidP="001B62A9">
      <w:pPr>
        <w:jc w:val="center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Ingeniería industrial y de sistemas</w:t>
      </w:r>
    </w:p>
    <w:p w:rsidR="001B62A9" w:rsidRDefault="001B62A9" w:rsidP="001B62A9">
      <w:pPr>
        <w:jc w:val="center"/>
        <w:rPr>
          <w:rFonts w:ascii="Arial" w:hAnsi="Arial" w:cs="Arial"/>
          <w:sz w:val="28"/>
          <w:szCs w:val="28"/>
        </w:rPr>
      </w:pPr>
    </w:p>
    <w:p w:rsidR="001B62A9" w:rsidRDefault="001B62A9" w:rsidP="001B62A9">
      <w:pPr>
        <w:jc w:val="center"/>
        <w:rPr>
          <w:rFonts w:ascii="Arial" w:hAnsi="Arial" w:cs="Arial"/>
          <w:b/>
          <w:sz w:val="32"/>
          <w:szCs w:val="32"/>
        </w:rPr>
      </w:pPr>
      <w:r>
        <w:rPr>
          <w:rFonts w:ascii="Arial" w:hAnsi="Arial" w:cs="Arial"/>
          <w:b/>
          <w:sz w:val="32"/>
          <w:szCs w:val="32"/>
        </w:rPr>
        <w:t>Control de Calidad</w:t>
      </w:r>
      <w:r>
        <w:rPr>
          <w:rFonts w:ascii="Arial" w:hAnsi="Arial" w:cs="Arial"/>
          <w:b/>
          <w:sz w:val="32"/>
          <w:szCs w:val="32"/>
        </w:rPr>
        <w:br/>
        <w:t>Prof. José Lozano Taylor</w:t>
      </w:r>
    </w:p>
    <w:p w:rsidR="001B62A9" w:rsidRDefault="001B62A9" w:rsidP="001B62A9">
      <w:pPr>
        <w:jc w:val="center"/>
        <w:rPr>
          <w:rFonts w:ascii="Arial" w:hAnsi="Arial" w:cs="Arial"/>
          <w:b/>
          <w:sz w:val="32"/>
          <w:szCs w:val="32"/>
        </w:rPr>
      </w:pPr>
      <w:r>
        <w:rPr>
          <w:rFonts w:ascii="Arial" w:hAnsi="Arial" w:cs="Arial"/>
          <w:sz w:val="32"/>
          <w:szCs w:val="32"/>
        </w:rPr>
        <w:br/>
      </w:r>
      <w:r>
        <w:rPr>
          <w:rFonts w:ascii="Arial" w:hAnsi="Arial" w:cs="Arial"/>
          <w:b/>
          <w:sz w:val="32"/>
          <w:szCs w:val="32"/>
        </w:rPr>
        <w:t>“Trabajo Final”</w:t>
      </w:r>
    </w:p>
    <w:p w:rsidR="001B62A9" w:rsidRDefault="001B62A9" w:rsidP="001B62A9">
      <w:pPr>
        <w:jc w:val="center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br/>
      </w:r>
      <w:r>
        <w:rPr>
          <w:rFonts w:ascii="Arial" w:hAnsi="Arial" w:cs="Arial"/>
          <w:b/>
          <w:sz w:val="32"/>
          <w:szCs w:val="32"/>
        </w:rPr>
        <w:t>Integrantes:</w:t>
      </w:r>
      <w:r>
        <w:rPr>
          <w:rFonts w:ascii="Arial" w:hAnsi="Arial" w:cs="Arial"/>
          <w:sz w:val="32"/>
          <w:szCs w:val="32"/>
        </w:rPr>
        <w:t xml:space="preserve"> </w:t>
      </w:r>
      <w:r>
        <w:rPr>
          <w:rFonts w:ascii="Arial" w:hAnsi="Arial" w:cs="Arial"/>
          <w:sz w:val="32"/>
          <w:szCs w:val="32"/>
        </w:rPr>
        <w:br/>
      </w:r>
      <w:r>
        <w:rPr>
          <w:rFonts w:ascii="Arial" w:hAnsi="Arial" w:cs="Arial"/>
          <w:sz w:val="32"/>
          <w:szCs w:val="32"/>
        </w:rPr>
        <w:t>Acosta Munguia Jaudiel Abdul</w:t>
      </w:r>
    </w:p>
    <w:p w:rsidR="001B62A9" w:rsidRDefault="001B62A9" w:rsidP="001B62A9">
      <w:pPr>
        <w:jc w:val="center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Hoyos Valenzuela Darina</w:t>
      </w:r>
    </w:p>
    <w:p w:rsidR="001B62A9" w:rsidRDefault="001B62A9" w:rsidP="001B62A9">
      <w:pPr>
        <w:jc w:val="center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Navarrete García María Alejandra</w:t>
      </w:r>
    </w:p>
    <w:p w:rsidR="001B62A9" w:rsidRDefault="001B62A9" w:rsidP="001B62A9">
      <w:pPr>
        <w:jc w:val="center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Valdez Valenzuela Ericka Evangelina</w:t>
      </w:r>
    </w:p>
    <w:p w:rsidR="001B62A9" w:rsidRDefault="001B62A9" w:rsidP="001B62A9">
      <w:pPr>
        <w:jc w:val="center"/>
        <w:rPr>
          <w:rFonts w:ascii="Arial" w:hAnsi="Arial" w:cs="Arial"/>
          <w:sz w:val="32"/>
          <w:szCs w:val="32"/>
        </w:rPr>
      </w:pPr>
    </w:p>
    <w:p w:rsidR="001B62A9" w:rsidRDefault="001B62A9" w:rsidP="001B62A9">
      <w:pPr>
        <w:jc w:val="center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b/>
          <w:sz w:val="32"/>
          <w:szCs w:val="32"/>
        </w:rPr>
        <w:t>Fecha de Entrega:</w:t>
      </w:r>
      <w:r>
        <w:rPr>
          <w:rFonts w:ascii="Arial" w:hAnsi="Arial" w:cs="Arial"/>
          <w:sz w:val="32"/>
          <w:szCs w:val="32"/>
        </w:rPr>
        <w:t xml:space="preserve"> </w:t>
      </w:r>
      <w:r>
        <w:rPr>
          <w:rFonts w:ascii="Arial" w:hAnsi="Arial" w:cs="Arial"/>
          <w:sz w:val="32"/>
          <w:szCs w:val="32"/>
        </w:rPr>
        <w:br/>
      </w:r>
      <w:r>
        <w:rPr>
          <w:rFonts w:ascii="Arial" w:hAnsi="Arial" w:cs="Arial"/>
          <w:sz w:val="32"/>
          <w:szCs w:val="32"/>
        </w:rPr>
        <w:t>01 de Diciembre de 2015</w:t>
      </w:r>
    </w:p>
    <w:p w:rsidR="001B62A9" w:rsidRDefault="001B62A9" w:rsidP="00276510">
      <w:pPr>
        <w:jc w:val="center"/>
        <w:rPr>
          <w:rFonts w:ascii="Arial" w:hAnsi="Arial" w:cs="Arial"/>
          <w:b/>
          <w:sz w:val="28"/>
        </w:rPr>
      </w:pPr>
    </w:p>
    <w:p w:rsidR="001B62A9" w:rsidRDefault="001B62A9">
      <w:pPr>
        <w:rPr>
          <w:rFonts w:ascii="Arial" w:hAnsi="Arial" w:cs="Arial"/>
          <w:b/>
          <w:sz w:val="28"/>
        </w:rPr>
      </w:pPr>
    </w:p>
    <w:p w:rsidR="001B62A9" w:rsidRDefault="001B62A9">
      <w:pPr>
        <w:rPr>
          <w:rFonts w:ascii="Arial" w:hAnsi="Arial" w:cs="Arial"/>
          <w:b/>
          <w:sz w:val="28"/>
        </w:rPr>
      </w:pPr>
    </w:p>
    <w:p w:rsidR="001B62A9" w:rsidRDefault="001B62A9">
      <w:pPr>
        <w:rPr>
          <w:rFonts w:ascii="Arial" w:hAnsi="Arial" w:cs="Arial"/>
          <w:b/>
          <w:sz w:val="28"/>
        </w:rPr>
      </w:pPr>
    </w:p>
    <w:p w:rsidR="001B62A9" w:rsidRDefault="001B62A9" w:rsidP="001B62A9">
      <w:pPr>
        <w:jc w:val="center"/>
        <w:rPr>
          <w:rFonts w:ascii="Arial" w:hAnsi="Arial" w:cs="Arial"/>
          <w:b/>
          <w:sz w:val="28"/>
        </w:rPr>
      </w:pPr>
      <w:r>
        <w:rPr>
          <w:rFonts w:ascii="Arial" w:hAnsi="Arial" w:cs="Arial"/>
          <w:b/>
          <w:sz w:val="28"/>
        </w:rPr>
        <w:lastRenderedPageBreak/>
        <w:t>DESCRIPCION DE LA EMPRESA</w:t>
      </w:r>
    </w:p>
    <w:p w:rsidR="001B62A9" w:rsidRDefault="001B62A9">
      <w:pPr>
        <w:rPr>
          <w:rFonts w:ascii="Arial" w:hAnsi="Arial" w:cs="Arial"/>
          <w:b/>
          <w:sz w:val="28"/>
        </w:rPr>
      </w:pPr>
    </w:p>
    <w:p w:rsidR="001B62A9" w:rsidRDefault="001B62A9">
      <w:pPr>
        <w:rPr>
          <w:rFonts w:ascii="Arial" w:hAnsi="Arial" w:cs="Arial"/>
          <w:b/>
          <w:sz w:val="28"/>
        </w:rPr>
      </w:pPr>
      <w:r>
        <w:rPr>
          <w:rFonts w:ascii="Arial" w:hAnsi="Arial" w:cs="Arial"/>
          <w:b/>
          <w:sz w:val="28"/>
        </w:rPr>
        <w:t>INVERNADEROS COMITAN S.A. DE C.V.</w:t>
      </w:r>
    </w:p>
    <w:p w:rsidR="001B62A9" w:rsidRPr="001B62A9" w:rsidRDefault="001B62A9" w:rsidP="001B62A9">
      <w:pPr>
        <w:rPr>
          <w:rFonts w:ascii="Arial" w:hAnsi="Arial" w:cs="Arial"/>
          <w:b/>
        </w:rPr>
      </w:pPr>
      <w:r w:rsidRPr="001B62A9">
        <w:rPr>
          <w:rFonts w:ascii="Arial" w:hAnsi="Arial" w:cs="Arial"/>
          <w:b/>
          <w:lang w:val="es-ES"/>
        </w:rPr>
        <w:t>Invernaderos: Carretera a Bahía de Kino KM. 54</w:t>
      </w:r>
    </w:p>
    <w:p w:rsidR="001B62A9" w:rsidRPr="001B62A9" w:rsidRDefault="001B62A9" w:rsidP="001B62A9">
      <w:pPr>
        <w:rPr>
          <w:rFonts w:ascii="Arial" w:hAnsi="Arial" w:cs="Arial"/>
          <w:b/>
        </w:rPr>
      </w:pPr>
      <w:r w:rsidRPr="001B62A9">
        <w:rPr>
          <w:rFonts w:ascii="Arial" w:hAnsi="Arial" w:cs="Arial"/>
          <w:b/>
          <w:lang w:val="es-ES"/>
        </w:rPr>
        <w:t>Oficinas generales: Calzada de Los Ángeles 121C, casa grande, Col. Casa Grande, Hermosillo, Sonora.</w:t>
      </w:r>
    </w:p>
    <w:p w:rsidR="001B62A9" w:rsidRPr="001B62A9" w:rsidRDefault="001B62A9">
      <w:pPr>
        <w:rPr>
          <w:rFonts w:ascii="Arial" w:hAnsi="Arial" w:cs="Arial"/>
          <w:b/>
        </w:rPr>
      </w:pPr>
    </w:p>
    <w:p w:rsidR="001B62A9" w:rsidRPr="001B62A9" w:rsidRDefault="001B62A9">
      <w:pPr>
        <w:rPr>
          <w:rFonts w:ascii="Arial" w:hAnsi="Arial" w:cs="Arial"/>
          <w:b/>
        </w:rPr>
      </w:pPr>
    </w:p>
    <w:p w:rsidR="001B62A9" w:rsidRPr="001B62A9" w:rsidRDefault="001B62A9" w:rsidP="001B62A9">
      <w:pPr>
        <w:pStyle w:val="Ttulo1"/>
        <w:shd w:val="clear" w:color="auto" w:fill="FFFFFF"/>
        <w:jc w:val="both"/>
        <w:rPr>
          <w:rFonts w:ascii="Arial" w:hAnsi="Arial" w:cs="Arial"/>
          <w:sz w:val="22"/>
          <w:szCs w:val="22"/>
        </w:rPr>
      </w:pPr>
      <w:r w:rsidRPr="001B62A9">
        <w:rPr>
          <w:rFonts w:ascii="Arial" w:hAnsi="Arial" w:cs="Arial"/>
          <w:b w:val="0"/>
          <w:sz w:val="22"/>
          <w:szCs w:val="22"/>
        </w:rPr>
        <w:t>Esta empresa tiene como proceso el cultivo, empaque y exportación a los Estados Unidos de diferentes tipos de pepino, fue fundada desde el año 2002 y poco a poco se ha desarrollado cada vez más.</w:t>
      </w:r>
    </w:p>
    <w:p w:rsidR="001B62A9" w:rsidRPr="001B62A9" w:rsidRDefault="001B62A9" w:rsidP="001B62A9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lang w:eastAsia="es-MX"/>
        </w:rPr>
      </w:pPr>
      <w:r w:rsidRPr="001B62A9">
        <w:rPr>
          <w:rFonts w:ascii="Arial" w:eastAsia="Times New Roman" w:hAnsi="Arial" w:cs="Arial"/>
          <w:b/>
          <w:lang w:eastAsia="es-MX"/>
        </w:rPr>
        <w:t>MISION:</w:t>
      </w:r>
      <w:r w:rsidRPr="001B62A9">
        <w:rPr>
          <w:rFonts w:ascii="Arial" w:eastAsia="Times New Roman" w:hAnsi="Arial" w:cs="Arial"/>
          <w:lang w:eastAsia="es-MX"/>
        </w:rPr>
        <w:t xml:space="preserve"> es ofrecer alimentos de calidad: sanos, frescos, modernos y oportunos; con la colaboración estrecha de nuestro personal, atención y servicio excelente (técnico, comercial, financiero), competitivos. Para esto, afrontamos el futuro con una actitud emprendedora, decididos a buscar con afán nuevas oportunidades de negocio y a concretar las que se presenten.</w:t>
      </w:r>
    </w:p>
    <w:p w:rsidR="001B62A9" w:rsidRPr="001B62A9" w:rsidRDefault="001B62A9">
      <w:pPr>
        <w:rPr>
          <w:rFonts w:ascii="Arial" w:hAnsi="Arial" w:cs="Arial"/>
          <w:b/>
        </w:rPr>
      </w:pPr>
      <w:r w:rsidRPr="001B62A9">
        <w:rPr>
          <w:rFonts w:ascii="Arial" w:hAnsi="Arial" w:cs="Arial"/>
          <w:b/>
          <w:shd w:val="clear" w:color="auto" w:fill="FFFFFF"/>
        </w:rPr>
        <w:t>VISION</w:t>
      </w:r>
      <w:r w:rsidRPr="001B62A9">
        <w:rPr>
          <w:rFonts w:ascii="Arial" w:hAnsi="Arial" w:cs="Arial"/>
          <w:shd w:val="clear" w:color="auto" w:fill="FFFFFF"/>
        </w:rPr>
        <w:t xml:space="preserve">: </w:t>
      </w:r>
      <w:r w:rsidRPr="001B62A9">
        <w:rPr>
          <w:rFonts w:ascii="Arial" w:hAnsi="Arial" w:cs="Arial"/>
          <w:shd w:val="clear" w:color="auto" w:fill="FFFFFF"/>
        </w:rPr>
        <w:t>Nuestra intención es permanecer en el tiempo, más allá de sus fundadores, contando para ello con un equipo humano comprometido, capaz y motivado, impregnado de una cultura de empresa propia que asegure el éxito de la organización y que se transmita a las futuras g</w:t>
      </w:r>
      <w:r w:rsidRPr="001B62A9">
        <w:rPr>
          <w:rFonts w:ascii="Arial" w:hAnsi="Arial" w:cs="Arial"/>
          <w:shd w:val="clear" w:color="auto" w:fill="FFFFFF"/>
        </w:rPr>
        <w:t>eneraciones de Invernaderos Comitan</w:t>
      </w:r>
      <w:r w:rsidRPr="001B62A9">
        <w:rPr>
          <w:rFonts w:ascii="Arial" w:hAnsi="Arial" w:cs="Arial"/>
          <w:shd w:val="clear" w:color="auto" w:fill="FFFFFF"/>
        </w:rPr>
        <w:t xml:space="preserve">, contribuyendo al desarrollo de sus trabajadores y el entorno agrícola en el que opera generando altos niveles de rendimientos por </w:t>
      </w:r>
      <w:r w:rsidRPr="001B62A9">
        <w:rPr>
          <w:rFonts w:ascii="Arial" w:hAnsi="Arial" w:cs="Arial"/>
          <w:shd w:val="clear" w:color="auto" w:fill="FFFFFF"/>
        </w:rPr>
        <w:t>hectárea</w:t>
      </w:r>
      <w:r w:rsidRPr="001B62A9">
        <w:rPr>
          <w:rFonts w:ascii="Arial" w:hAnsi="Arial" w:cs="Arial"/>
          <w:shd w:val="clear" w:color="auto" w:fill="FFFFFF"/>
        </w:rPr>
        <w:t xml:space="preserve"> y calidad de productos.</w:t>
      </w:r>
    </w:p>
    <w:p w:rsidR="001B62A9" w:rsidRDefault="001B62A9">
      <w:pPr>
        <w:rPr>
          <w:rFonts w:ascii="Arial" w:hAnsi="Arial" w:cs="Arial"/>
          <w:b/>
          <w:sz w:val="28"/>
        </w:rPr>
      </w:pPr>
    </w:p>
    <w:p w:rsidR="001B62A9" w:rsidRDefault="001B62A9">
      <w:pPr>
        <w:rPr>
          <w:rFonts w:ascii="Arial" w:hAnsi="Arial" w:cs="Arial"/>
          <w:b/>
          <w:sz w:val="28"/>
        </w:rPr>
      </w:pPr>
    </w:p>
    <w:p w:rsidR="001B62A9" w:rsidRDefault="001B62A9">
      <w:pPr>
        <w:rPr>
          <w:rFonts w:ascii="Arial" w:hAnsi="Arial" w:cs="Arial"/>
          <w:b/>
          <w:sz w:val="28"/>
        </w:rPr>
      </w:pPr>
    </w:p>
    <w:p w:rsidR="001B62A9" w:rsidRDefault="001B62A9">
      <w:pPr>
        <w:rPr>
          <w:rFonts w:ascii="Arial" w:hAnsi="Arial" w:cs="Arial"/>
          <w:b/>
          <w:sz w:val="28"/>
        </w:rPr>
      </w:pPr>
    </w:p>
    <w:p w:rsidR="001B62A9" w:rsidRDefault="001B62A9">
      <w:pPr>
        <w:rPr>
          <w:rFonts w:ascii="Arial" w:hAnsi="Arial" w:cs="Arial"/>
          <w:b/>
          <w:sz w:val="28"/>
        </w:rPr>
      </w:pPr>
    </w:p>
    <w:p w:rsidR="001B62A9" w:rsidRDefault="001B62A9">
      <w:pPr>
        <w:rPr>
          <w:rFonts w:ascii="Arial" w:hAnsi="Arial" w:cs="Arial"/>
          <w:b/>
          <w:sz w:val="28"/>
        </w:rPr>
      </w:pPr>
    </w:p>
    <w:p w:rsidR="001B62A9" w:rsidRDefault="001B62A9">
      <w:pPr>
        <w:rPr>
          <w:rFonts w:ascii="Arial" w:hAnsi="Arial" w:cs="Arial"/>
          <w:b/>
          <w:sz w:val="28"/>
        </w:rPr>
      </w:pPr>
    </w:p>
    <w:p w:rsidR="001B62A9" w:rsidRDefault="001B62A9">
      <w:pPr>
        <w:rPr>
          <w:rFonts w:ascii="Arial" w:hAnsi="Arial" w:cs="Arial"/>
          <w:b/>
          <w:sz w:val="28"/>
        </w:rPr>
      </w:pPr>
    </w:p>
    <w:p w:rsidR="001B62A9" w:rsidRDefault="001B62A9">
      <w:pPr>
        <w:rPr>
          <w:rFonts w:ascii="Arial" w:hAnsi="Arial" w:cs="Arial"/>
          <w:b/>
          <w:sz w:val="28"/>
        </w:rPr>
      </w:pPr>
    </w:p>
    <w:p w:rsidR="001B62A9" w:rsidRDefault="001B62A9">
      <w:pPr>
        <w:rPr>
          <w:rFonts w:ascii="Arial" w:hAnsi="Arial" w:cs="Arial"/>
          <w:b/>
          <w:sz w:val="28"/>
        </w:rPr>
      </w:pPr>
    </w:p>
    <w:p w:rsidR="00556DC9" w:rsidRPr="00FB0FC8" w:rsidRDefault="00276510" w:rsidP="00276510">
      <w:pPr>
        <w:jc w:val="center"/>
        <w:rPr>
          <w:rFonts w:ascii="Arial" w:hAnsi="Arial" w:cs="Arial"/>
          <w:b/>
          <w:sz w:val="28"/>
        </w:rPr>
      </w:pPr>
      <w:r w:rsidRPr="00FB0FC8">
        <w:rPr>
          <w:rFonts w:ascii="Arial" w:hAnsi="Arial" w:cs="Arial"/>
          <w:b/>
          <w:sz w:val="28"/>
        </w:rPr>
        <w:lastRenderedPageBreak/>
        <w:t>PLANO DE LOS PRODCUTOS CON DIMENSIONES Y TOELERANCIAS</w:t>
      </w:r>
    </w:p>
    <w:p w:rsidR="00276510" w:rsidRPr="00FB0FC8" w:rsidRDefault="00276510">
      <w:pPr>
        <w:rPr>
          <w:rFonts w:ascii="Arial" w:hAnsi="Arial" w:cs="Arial"/>
        </w:rPr>
      </w:pPr>
    </w:p>
    <w:p w:rsidR="00276510" w:rsidRPr="00FB0FC8" w:rsidRDefault="00C51959">
      <w:pPr>
        <w:rPr>
          <w:rFonts w:ascii="Arial" w:hAnsi="Arial" w:cs="Arial"/>
        </w:rPr>
      </w:pPr>
      <w:r w:rsidRPr="00FB0FC8">
        <w:rPr>
          <w:rFonts w:ascii="Arial" w:hAnsi="Arial" w:cs="Arial"/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73F32661" wp14:editId="52144F59">
                <wp:simplePos x="0" y="0"/>
                <wp:positionH relativeFrom="column">
                  <wp:posOffset>1934210</wp:posOffset>
                </wp:positionH>
                <wp:positionV relativeFrom="paragraph">
                  <wp:posOffset>1973580</wp:posOffset>
                </wp:positionV>
                <wp:extent cx="711200" cy="304800"/>
                <wp:effectExtent l="0" t="0" r="0" b="0"/>
                <wp:wrapNone/>
                <wp:docPr id="6" name="Cuadro de texto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1200" cy="3048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76510" w:rsidRPr="00276510" w:rsidRDefault="00276510">
                            <w:pPr>
                              <w:rPr>
                                <w:sz w:val="28"/>
                              </w:rPr>
                            </w:pPr>
                            <w:r w:rsidRPr="00276510">
                              <w:rPr>
                                <w:sz w:val="28"/>
                              </w:rPr>
                              <w:t>PLAIN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3F32661" id="_x0000_t202" coordsize="21600,21600" o:spt="202" path="m,l,21600r21600,l21600,xe">
                <v:stroke joinstyle="miter"/>
                <v:path gradientshapeok="t" o:connecttype="rect"/>
              </v:shapetype>
              <v:shape id="Cuadro de texto 6" o:spid="_x0000_s1026" type="#_x0000_t202" style="position:absolute;margin-left:152.3pt;margin-top:155.4pt;width:56pt;height:24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" fillcolor="white [3201]" stroked="f" strokeweight=".5pt">
                <v:textbox>
                  <w:txbxContent>
                    <w:p w:rsidR="00276510" w:rsidRPr="00276510" w:rsidRDefault="00276510">
                      <w:pPr>
                        <w:rPr>
                          <w:sz w:val="28"/>
                        </w:rPr>
                      </w:pPr>
                      <w:r w:rsidRPr="00276510">
                        <w:rPr>
                          <w:sz w:val="28"/>
                        </w:rPr>
                        <w:t>PLAIN</w:t>
                      </w:r>
                    </w:p>
                  </w:txbxContent>
                </v:textbox>
              </v:shape>
            </w:pict>
          </mc:Fallback>
        </mc:AlternateContent>
      </w:r>
      <w:r w:rsidR="00276510" w:rsidRPr="00FB0FC8">
        <w:rPr>
          <w:rFonts w:ascii="Arial" w:hAnsi="Arial" w:cs="Arial"/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4A11A1CF" wp14:editId="217961BC">
                <wp:simplePos x="0" y="0"/>
                <wp:positionH relativeFrom="column">
                  <wp:posOffset>4616450</wp:posOffset>
                </wp:positionH>
                <wp:positionV relativeFrom="paragraph">
                  <wp:posOffset>1923415</wp:posOffset>
                </wp:positionV>
                <wp:extent cx="846667" cy="304800"/>
                <wp:effectExtent l="0" t="0" r="0" b="0"/>
                <wp:wrapNone/>
                <wp:docPr id="9" name="Cuadro de texto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46667" cy="3048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76510" w:rsidRPr="00276510" w:rsidRDefault="00276510" w:rsidP="00276510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SELECTO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11A1CF" id="Cuadro de texto 9" o:spid="_x0000_s1027" type="#_x0000_t202" style="position:absolute;margin-left:363.5pt;margin-top:151.45pt;width:66.65pt;height:24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" fillcolor="white [3201]" stroked="f" strokeweight=".5pt">
                <v:textbox>
                  <w:txbxContent>
                    <w:p w:rsidR="00276510" w:rsidRPr="00276510" w:rsidRDefault="00276510" w:rsidP="00276510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SELECTO</w:t>
                      </w:r>
                    </w:p>
                  </w:txbxContent>
                </v:textbox>
              </v:shape>
            </w:pict>
          </mc:Fallback>
        </mc:AlternateContent>
      </w:r>
      <w:r w:rsidR="00276510" w:rsidRPr="00FB0FC8">
        <w:rPr>
          <w:rFonts w:ascii="Arial" w:hAnsi="Arial" w:cs="Arial"/>
          <w:noProof/>
          <w:lang w:eastAsia="es-MX"/>
        </w:rPr>
        <w:drawing>
          <wp:anchor distT="0" distB="0" distL="114300" distR="114300" simplePos="0" relativeHeight="251659264" behindDoc="0" locked="0" layoutInCell="1" allowOverlap="1" wp14:anchorId="4C69ABBE" wp14:editId="0CEE6966">
            <wp:simplePos x="0" y="0"/>
            <wp:positionH relativeFrom="margin">
              <wp:posOffset>3070860</wp:posOffset>
            </wp:positionH>
            <wp:positionV relativeFrom="paragraph">
              <wp:posOffset>436245</wp:posOffset>
            </wp:positionV>
            <wp:extent cx="2397125" cy="1797685"/>
            <wp:effectExtent l="190500" t="190500" r="193675" b="183515"/>
            <wp:wrapSquare wrapText="bothSides"/>
            <wp:docPr id="2" name="Imagen 2" descr="https://scontent-dfw1-1.xx.fbcdn.net/hphotos-xfp1/v/t34.0-12/12309015_10205191112553907_1727960136_n.jpg?oh=3fa77b9843fef17db0d0f2df02cc0d05&amp;oe=565765C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scontent-dfw1-1.xx.fbcdn.net/hphotos-xfp1/v/t34.0-12/12309015_10205191112553907_1727960136_n.jpg?oh=3fa77b9843fef17db0d0f2df02cc0d05&amp;oe=565765C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7125" cy="179768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76510" w:rsidRPr="00FB0FC8">
        <w:rPr>
          <w:rFonts w:ascii="Arial" w:hAnsi="Arial" w:cs="Arial"/>
          <w:noProof/>
          <w:lang w:eastAsia="es-MX"/>
        </w:rPr>
        <w:drawing>
          <wp:anchor distT="0" distB="0" distL="114300" distR="114300" simplePos="0" relativeHeight="251660288" behindDoc="0" locked="0" layoutInCell="1" allowOverlap="1" wp14:anchorId="314E2B92" wp14:editId="1EEA5EC0">
            <wp:simplePos x="0" y="0"/>
            <wp:positionH relativeFrom="margin">
              <wp:align>left</wp:align>
            </wp:positionH>
            <wp:positionV relativeFrom="paragraph">
              <wp:posOffset>381000</wp:posOffset>
            </wp:positionV>
            <wp:extent cx="2471351" cy="1853514"/>
            <wp:effectExtent l="190500" t="190500" r="196215" b="185420"/>
            <wp:wrapSquare wrapText="bothSides"/>
            <wp:docPr id="1" name="Imagen 1" descr="https://scontent-dfw1-1.xx.fbcdn.net/hphotos-xpt1/v/t34.0-12/12286050_10205191112313901_397588523_n.jpg?oh=47f96d9ff641fce60762478b0e218990&amp;oe=56577A6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content-dfw1-1.xx.fbcdn.net/hphotos-xpt1/v/t34.0-12/12286050_10205191112313901_397588523_n.jpg?oh=47f96d9ff641fce60762478b0e218990&amp;oe=56577A6F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1351" cy="185351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76510" w:rsidRPr="00FB0FC8" w:rsidRDefault="00276510">
      <w:pPr>
        <w:rPr>
          <w:rFonts w:ascii="Arial" w:hAnsi="Arial" w:cs="Arial"/>
        </w:rPr>
      </w:pPr>
    </w:p>
    <w:p w:rsidR="00A63F36" w:rsidRPr="00FB0FC8" w:rsidRDefault="00276510">
      <w:pPr>
        <w:rPr>
          <w:rFonts w:ascii="Arial" w:hAnsi="Arial" w:cs="Arial"/>
        </w:rPr>
      </w:pPr>
      <w:r w:rsidRPr="00FB0FC8">
        <w:rPr>
          <w:rFonts w:ascii="Arial" w:hAnsi="Arial" w:cs="Arial"/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2F3D3835" wp14:editId="5AA20D23">
                <wp:simplePos x="0" y="0"/>
                <wp:positionH relativeFrom="column">
                  <wp:posOffset>5192465</wp:posOffset>
                </wp:positionH>
                <wp:positionV relativeFrom="paragraph">
                  <wp:posOffset>2523561</wp:posOffset>
                </wp:positionV>
                <wp:extent cx="711200" cy="304800"/>
                <wp:effectExtent l="0" t="0" r="0" b="0"/>
                <wp:wrapNone/>
                <wp:docPr id="7" name="Cuadro de texto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1200" cy="3048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76510" w:rsidRPr="00276510" w:rsidRDefault="00276510" w:rsidP="00276510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36’S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3D3835" id="Cuadro de texto 7" o:spid="_x0000_s1028" type="#_x0000_t202" style="position:absolute;margin-left:408.85pt;margin-top:198.7pt;width:56pt;height:24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" fillcolor="white [3201]" stroked="f" strokeweight=".5pt">
                <v:textbox>
                  <w:txbxContent>
                    <w:p w:rsidR="00276510" w:rsidRPr="00276510" w:rsidRDefault="00276510" w:rsidP="00276510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36’S</w:t>
                      </w:r>
                    </w:p>
                  </w:txbxContent>
                </v:textbox>
              </v:shape>
            </w:pict>
          </mc:Fallback>
        </mc:AlternateContent>
      </w:r>
      <w:r w:rsidRPr="00FB0FC8">
        <w:rPr>
          <w:rFonts w:ascii="Arial" w:hAnsi="Arial" w:cs="Arial"/>
          <w:noProof/>
          <w:lang w:eastAsia="es-MX"/>
        </w:rPr>
        <w:drawing>
          <wp:anchor distT="0" distB="0" distL="114300" distR="114300" simplePos="0" relativeHeight="251661312" behindDoc="0" locked="0" layoutInCell="1" allowOverlap="1" wp14:anchorId="2BF4329C" wp14:editId="52465407">
            <wp:simplePos x="0" y="0"/>
            <wp:positionH relativeFrom="margin">
              <wp:posOffset>2773891</wp:posOffset>
            </wp:positionH>
            <wp:positionV relativeFrom="paragraph">
              <wp:posOffset>511951</wp:posOffset>
            </wp:positionV>
            <wp:extent cx="3088640" cy="2320290"/>
            <wp:effectExtent l="190500" t="190500" r="187960" b="194310"/>
            <wp:wrapSquare wrapText="bothSides"/>
            <wp:docPr id="5" name="Imagen 5" descr="https://fbcdn-sphotos-b-a.akamaihd.net/hphotos-ak-xpf1/v/t34.0-12/12305887_10205191112793913_245300709_n.jpg?oh=bcbba5d3369934fdd473c30967532919&amp;oe=56566721&amp;__gda__=1448501653_6d44b828b92445d9bd2440325d41573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fbcdn-sphotos-b-a.akamaihd.net/hphotos-ak-xpf1/v/t34.0-12/12305887_10205191112793913_245300709_n.jpg?oh=bcbba5d3369934fdd473c30967532919&amp;oe=56566721&amp;__gda__=1448501653_6d44b828b92445d9bd2440325d41573b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8640" cy="232029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76510" w:rsidRPr="00FB0FC8" w:rsidRDefault="00276510">
      <w:pPr>
        <w:rPr>
          <w:rFonts w:ascii="Arial" w:hAnsi="Arial" w:cs="Arial"/>
        </w:rPr>
      </w:pPr>
      <w:r w:rsidRPr="00FB0FC8">
        <w:rPr>
          <w:rFonts w:ascii="Arial" w:hAnsi="Arial" w:cs="Arial"/>
          <w:noProof/>
          <w:lang w:eastAsia="es-MX"/>
        </w:rPr>
        <w:drawing>
          <wp:anchor distT="0" distB="0" distL="114300" distR="114300" simplePos="0" relativeHeight="251658240" behindDoc="0" locked="0" layoutInCell="1" allowOverlap="1" wp14:anchorId="6F1263B6" wp14:editId="2F882EC9">
            <wp:simplePos x="0" y="0"/>
            <wp:positionH relativeFrom="margin">
              <wp:posOffset>-238478</wp:posOffset>
            </wp:positionH>
            <wp:positionV relativeFrom="paragraph">
              <wp:posOffset>207151</wp:posOffset>
            </wp:positionV>
            <wp:extent cx="2495550" cy="3914140"/>
            <wp:effectExtent l="190500" t="190500" r="190500" b="181610"/>
            <wp:wrapSquare wrapText="bothSides"/>
            <wp:docPr id="3" name="Imagen 3" descr="https://fbcdn-sphotos-c-a.akamaihd.net/hphotos-ak-xtf1/v/t34.0-12/12282988_10205191112633909_1043724640_n.jpg?oh=d9b1220a72df1d0b4e9792e1c148a590&amp;oe=56567B56&amp;__gda__=1448577610_5402793e63455ee4efa8ccf8e916cd9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fbcdn-sphotos-c-a.akamaihd.net/hphotos-ak-xtf1/v/t34.0-12/12282988_10205191112633909_1043724640_n.jpg?oh=d9b1220a72df1d0b4e9792e1c148a590&amp;oe=56567B56&amp;__gda__=1448577610_5402793e63455ee4efa8ccf8e916cd9c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851" t="6909" b="-4"/>
                    <a:stretch/>
                  </pic:blipFill>
                  <pic:spPr bwMode="auto">
                    <a:xfrm>
                      <a:off x="0" y="0"/>
                      <a:ext cx="2495550" cy="39141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76510" w:rsidRPr="00FB0FC8" w:rsidRDefault="00276510">
      <w:pPr>
        <w:rPr>
          <w:rFonts w:ascii="Arial" w:hAnsi="Arial" w:cs="Arial"/>
        </w:rPr>
      </w:pPr>
      <w:r w:rsidRPr="00FB0FC8">
        <w:rPr>
          <w:rFonts w:ascii="Arial" w:hAnsi="Arial" w:cs="Arial"/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6E454038" wp14:editId="71BD9795">
                <wp:simplePos x="0" y="0"/>
                <wp:positionH relativeFrom="column">
                  <wp:posOffset>1595191</wp:posOffset>
                </wp:positionH>
                <wp:positionV relativeFrom="paragraph">
                  <wp:posOffset>785001</wp:posOffset>
                </wp:positionV>
                <wp:extent cx="677333" cy="304800"/>
                <wp:effectExtent l="0" t="0" r="8890" b="0"/>
                <wp:wrapNone/>
                <wp:docPr id="8" name="Cuadro de texto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7333" cy="3048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76510" w:rsidRPr="00276510" w:rsidRDefault="00276510" w:rsidP="00276510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SMALL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454038" id="Cuadro de texto 8" o:spid="_x0000_s1029" type="#_x0000_t202" style="position:absolute;margin-left:125.6pt;margin-top:61.8pt;width:53.35pt;height:24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" fillcolor="white [3201]" stroked="f" strokeweight=".5pt">
                <v:textbox>
                  <w:txbxContent>
                    <w:p w:rsidR="00276510" w:rsidRPr="00276510" w:rsidRDefault="00276510" w:rsidP="00276510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SMALL</w:t>
                      </w:r>
                    </w:p>
                  </w:txbxContent>
                </v:textbox>
              </v:shape>
            </w:pict>
          </mc:Fallback>
        </mc:AlternateContent>
      </w:r>
      <w:r w:rsidRPr="00FB0FC8">
        <w:rPr>
          <w:rFonts w:ascii="Arial" w:hAnsi="Arial" w:cs="Arial"/>
        </w:rPr>
        <w:br w:type="page"/>
      </w:r>
    </w:p>
    <w:p w:rsidR="00276510" w:rsidRPr="00FB0FC8" w:rsidRDefault="00276510">
      <w:pPr>
        <w:rPr>
          <w:rFonts w:ascii="Arial" w:hAnsi="Arial" w:cs="Arial"/>
        </w:rPr>
      </w:pPr>
    </w:p>
    <w:tbl>
      <w:tblPr>
        <w:tblStyle w:val="Tablaconcuadrcula"/>
        <w:tblpPr w:leftFromText="141" w:rightFromText="141" w:vertAnchor="text" w:horzAnchor="margin" w:tblpY="377"/>
        <w:tblW w:w="0" w:type="auto"/>
        <w:tblLook w:val="04A0" w:firstRow="1" w:lastRow="0" w:firstColumn="1" w:lastColumn="0" w:noHBand="0" w:noVBand="1"/>
      </w:tblPr>
      <w:tblGrid>
        <w:gridCol w:w="2207"/>
        <w:gridCol w:w="2207"/>
        <w:gridCol w:w="2207"/>
        <w:gridCol w:w="2207"/>
      </w:tblGrid>
      <w:tr w:rsidR="00D711DA" w:rsidRPr="00FB0FC8" w:rsidTr="00D711DA">
        <w:tc>
          <w:tcPr>
            <w:tcW w:w="2207" w:type="dxa"/>
          </w:tcPr>
          <w:p w:rsidR="00D711DA" w:rsidRPr="00FB0FC8" w:rsidRDefault="00D711DA" w:rsidP="00D711DA">
            <w:pPr>
              <w:rPr>
                <w:rFonts w:ascii="Arial" w:hAnsi="Arial" w:cs="Arial"/>
                <w:b/>
              </w:rPr>
            </w:pPr>
            <w:r w:rsidRPr="00FB0FC8">
              <w:rPr>
                <w:rFonts w:ascii="Arial" w:hAnsi="Arial" w:cs="Arial"/>
                <w:b/>
              </w:rPr>
              <w:t>Calibre</w:t>
            </w:r>
          </w:p>
        </w:tc>
        <w:tc>
          <w:tcPr>
            <w:tcW w:w="2207" w:type="dxa"/>
          </w:tcPr>
          <w:p w:rsidR="00D711DA" w:rsidRPr="00FB0FC8" w:rsidRDefault="00D711DA" w:rsidP="00D711DA">
            <w:pPr>
              <w:rPr>
                <w:rFonts w:ascii="Arial" w:hAnsi="Arial" w:cs="Arial"/>
                <w:b/>
              </w:rPr>
            </w:pPr>
            <w:r w:rsidRPr="00FB0FC8">
              <w:rPr>
                <w:rFonts w:ascii="Arial" w:hAnsi="Arial" w:cs="Arial"/>
                <w:b/>
              </w:rPr>
              <w:t>Diámetro (pulgadas)</w:t>
            </w:r>
          </w:p>
        </w:tc>
        <w:tc>
          <w:tcPr>
            <w:tcW w:w="2207" w:type="dxa"/>
          </w:tcPr>
          <w:p w:rsidR="00D711DA" w:rsidRPr="00FB0FC8" w:rsidRDefault="00D711DA" w:rsidP="00D711DA">
            <w:pPr>
              <w:rPr>
                <w:rFonts w:ascii="Arial" w:hAnsi="Arial" w:cs="Arial"/>
                <w:b/>
              </w:rPr>
            </w:pPr>
            <w:r w:rsidRPr="00FB0FC8">
              <w:rPr>
                <w:rFonts w:ascii="Arial" w:hAnsi="Arial" w:cs="Arial"/>
                <w:b/>
              </w:rPr>
              <w:t>Largo(pulgadas)</w:t>
            </w:r>
          </w:p>
        </w:tc>
        <w:tc>
          <w:tcPr>
            <w:tcW w:w="2207" w:type="dxa"/>
          </w:tcPr>
          <w:p w:rsidR="00D711DA" w:rsidRPr="00FB0FC8" w:rsidRDefault="00D711DA" w:rsidP="00D711DA">
            <w:pPr>
              <w:rPr>
                <w:rFonts w:ascii="Arial" w:hAnsi="Arial" w:cs="Arial"/>
                <w:b/>
              </w:rPr>
            </w:pPr>
            <w:r w:rsidRPr="00FB0FC8">
              <w:rPr>
                <w:rFonts w:ascii="Arial" w:hAnsi="Arial" w:cs="Arial"/>
                <w:b/>
              </w:rPr>
              <w:t>Peso</w:t>
            </w:r>
          </w:p>
        </w:tc>
      </w:tr>
      <w:tr w:rsidR="00D711DA" w:rsidRPr="00FB0FC8" w:rsidTr="00D711DA">
        <w:tc>
          <w:tcPr>
            <w:tcW w:w="2207" w:type="dxa"/>
          </w:tcPr>
          <w:p w:rsidR="00D711DA" w:rsidRPr="00FB0FC8" w:rsidRDefault="00D711DA" w:rsidP="00D711D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Plain</w:t>
            </w:r>
          </w:p>
        </w:tc>
        <w:tc>
          <w:tcPr>
            <w:tcW w:w="2207" w:type="dxa"/>
          </w:tcPr>
          <w:p w:rsidR="00D711DA" w:rsidRPr="00FB0FC8" w:rsidRDefault="00D711DA" w:rsidP="00D711D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------</w:t>
            </w:r>
          </w:p>
        </w:tc>
        <w:tc>
          <w:tcPr>
            <w:tcW w:w="2207" w:type="dxa"/>
          </w:tcPr>
          <w:p w:rsidR="00D711DA" w:rsidRPr="00FB0FC8" w:rsidRDefault="00D711DA" w:rsidP="00D711D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------</w:t>
            </w:r>
          </w:p>
        </w:tc>
        <w:tc>
          <w:tcPr>
            <w:tcW w:w="2207" w:type="dxa"/>
          </w:tcPr>
          <w:p w:rsidR="00D711DA" w:rsidRPr="00FB0FC8" w:rsidRDefault="00D711DA" w:rsidP="00D711D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55lb</w:t>
            </w:r>
          </w:p>
        </w:tc>
      </w:tr>
      <w:tr w:rsidR="00D711DA" w:rsidRPr="00FB0FC8" w:rsidTr="00D711DA">
        <w:tc>
          <w:tcPr>
            <w:tcW w:w="2207" w:type="dxa"/>
          </w:tcPr>
          <w:p w:rsidR="00D711DA" w:rsidRPr="00FB0FC8" w:rsidRDefault="00D711DA" w:rsidP="00D711D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Selecto</w:t>
            </w:r>
          </w:p>
        </w:tc>
        <w:tc>
          <w:tcPr>
            <w:tcW w:w="2207" w:type="dxa"/>
          </w:tcPr>
          <w:p w:rsidR="00D711DA" w:rsidRPr="00FB0FC8" w:rsidRDefault="00D711DA" w:rsidP="00D711D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 xml:space="preserve">1 ¾  a 2 ¼ </w:t>
            </w:r>
          </w:p>
        </w:tc>
        <w:tc>
          <w:tcPr>
            <w:tcW w:w="2207" w:type="dxa"/>
          </w:tcPr>
          <w:p w:rsidR="00D711DA" w:rsidRPr="00FB0FC8" w:rsidRDefault="00D711DA" w:rsidP="00D711D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 xml:space="preserve">8 ½ a 9 ½ </w:t>
            </w:r>
          </w:p>
        </w:tc>
        <w:tc>
          <w:tcPr>
            <w:tcW w:w="2207" w:type="dxa"/>
          </w:tcPr>
          <w:p w:rsidR="00D711DA" w:rsidRPr="00FB0FC8" w:rsidRDefault="00D711DA" w:rsidP="00D711D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55lb</w:t>
            </w:r>
          </w:p>
        </w:tc>
      </w:tr>
      <w:tr w:rsidR="00D711DA" w:rsidRPr="00FB0FC8" w:rsidTr="00D711DA">
        <w:tc>
          <w:tcPr>
            <w:tcW w:w="2207" w:type="dxa"/>
          </w:tcPr>
          <w:p w:rsidR="00D711DA" w:rsidRPr="00FB0FC8" w:rsidRDefault="00D711DA" w:rsidP="00D711D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Small</w:t>
            </w:r>
          </w:p>
        </w:tc>
        <w:tc>
          <w:tcPr>
            <w:tcW w:w="2207" w:type="dxa"/>
          </w:tcPr>
          <w:p w:rsidR="00D711DA" w:rsidRPr="00FB0FC8" w:rsidRDefault="00D711DA" w:rsidP="00D711D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1 ½ a 2</w:t>
            </w:r>
          </w:p>
        </w:tc>
        <w:tc>
          <w:tcPr>
            <w:tcW w:w="2207" w:type="dxa"/>
          </w:tcPr>
          <w:p w:rsidR="00D711DA" w:rsidRPr="00FB0FC8" w:rsidRDefault="00D711DA" w:rsidP="00D711D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 xml:space="preserve">7 ¼ a 7 ¾ </w:t>
            </w:r>
          </w:p>
        </w:tc>
        <w:tc>
          <w:tcPr>
            <w:tcW w:w="2207" w:type="dxa"/>
          </w:tcPr>
          <w:p w:rsidR="00D711DA" w:rsidRPr="00FB0FC8" w:rsidRDefault="00D711DA" w:rsidP="00D711D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55lb</w:t>
            </w:r>
          </w:p>
        </w:tc>
      </w:tr>
      <w:tr w:rsidR="00D711DA" w:rsidRPr="00FB0FC8" w:rsidTr="00D711DA">
        <w:tc>
          <w:tcPr>
            <w:tcW w:w="2207" w:type="dxa"/>
          </w:tcPr>
          <w:p w:rsidR="00D711DA" w:rsidRPr="00FB0FC8" w:rsidRDefault="00D711DA" w:rsidP="00D711D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36’S</w:t>
            </w:r>
          </w:p>
        </w:tc>
        <w:tc>
          <w:tcPr>
            <w:tcW w:w="2207" w:type="dxa"/>
          </w:tcPr>
          <w:p w:rsidR="00D711DA" w:rsidRPr="00FB0FC8" w:rsidRDefault="00D711DA" w:rsidP="00D711D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 xml:space="preserve">1 ¾ a 2 ¼ </w:t>
            </w:r>
          </w:p>
        </w:tc>
        <w:tc>
          <w:tcPr>
            <w:tcW w:w="2207" w:type="dxa"/>
          </w:tcPr>
          <w:p w:rsidR="00D711DA" w:rsidRPr="00FB0FC8" w:rsidRDefault="00D711DA" w:rsidP="00D711D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8 a 9</w:t>
            </w:r>
          </w:p>
        </w:tc>
        <w:tc>
          <w:tcPr>
            <w:tcW w:w="2207" w:type="dxa"/>
          </w:tcPr>
          <w:p w:rsidR="00D711DA" w:rsidRPr="00FB0FC8" w:rsidRDefault="00D711DA" w:rsidP="00D711D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28lb</w:t>
            </w:r>
          </w:p>
        </w:tc>
      </w:tr>
    </w:tbl>
    <w:p w:rsidR="00D711DA" w:rsidRPr="00FB0FC8" w:rsidRDefault="00FB0FC8" w:rsidP="00FB0FC8">
      <w:pPr>
        <w:jc w:val="center"/>
        <w:rPr>
          <w:rFonts w:ascii="Arial" w:hAnsi="Arial" w:cs="Arial"/>
          <w:b/>
          <w:sz w:val="28"/>
        </w:rPr>
      </w:pPr>
      <w:r w:rsidRPr="00FB0FC8">
        <w:rPr>
          <w:rFonts w:ascii="Arial" w:hAnsi="Arial" w:cs="Arial"/>
          <w:b/>
          <w:sz w:val="28"/>
        </w:rPr>
        <w:t>DIMENSIONES Y ESPECIFICACIONES</w:t>
      </w:r>
    </w:p>
    <w:p w:rsidR="00D711DA" w:rsidRPr="00FB0FC8" w:rsidRDefault="00FB0FC8" w:rsidP="00FB0FC8">
      <w:pPr>
        <w:jc w:val="center"/>
        <w:rPr>
          <w:rFonts w:ascii="Arial" w:hAnsi="Arial" w:cs="Arial"/>
          <w:b/>
          <w:sz w:val="28"/>
        </w:rPr>
      </w:pPr>
      <w:r w:rsidRPr="00FB0FC8">
        <w:rPr>
          <w:rFonts w:ascii="Arial" w:hAnsi="Arial" w:cs="Arial"/>
          <w:b/>
          <w:sz w:val="28"/>
        </w:rPr>
        <w:t>TOLERANCIAS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2527"/>
        <w:gridCol w:w="2102"/>
        <w:gridCol w:w="2106"/>
        <w:gridCol w:w="2093"/>
      </w:tblGrid>
      <w:tr w:rsidR="00D711DA" w:rsidRPr="00FB0FC8" w:rsidTr="00D711DA">
        <w:tc>
          <w:tcPr>
            <w:tcW w:w="2207" w:type="dxa"/>
          </w:tcPr>
          <w:p w:rsidR="00D711DA" w:rsidRPr="00FB0FC8" w:rsidRDefault="00D711D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 xml:space="preserve">DEFECTOS </w:t>
            </w:r>
          </w:p>
          <w:p w:rsidR="00D711DA" w:rsidRPr="00FB0FC8" w:rsidRDefault="00D711D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(Área de Frutos Comprometida)</w:t>
            </w:r>
          </w:p>
        </w:tc>
        <w:tc>
          <w:tcPr>
            <w:tcW w:w="2207" w:type="dxa"/>
          </w:tcPr>
          <w:p w:rsidR="00D711DA" w:rsidRPr="00FB0FC8" w:rsidRDefault="00D711D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‘SunFed’</w:t>
            </w:r>
          </w:p>
          <w:p w:rsidR="00D711DA" w:rsidRPr="00FB0FC8" w:rsidRDefault="00D711D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Máximo</w:t>
            </w:r>
          </w:p>
        </w:tc>
        <w:tc>
          <w:tcPr>
            <w:tcW w:w="2207" w:type="dxa"/>
          </w:tcPr>
          <w:p w:rsidR="00D711DA" w:rsidRPr="00FB0FC8" w:rsidRDefault="00D711D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‘SunOne’</w:t>
            </w:r>
          </w:p>
          <w:p w:rsidR="00D711DA" w:rsidRPr="00FB0FC8" w:rsidRDefault="00D711D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Mínimo</w:t>
            </w:r>
          </w:p>
        </w:tc>
        <w:tc>
          <w:tcPr>
            <w:tcW w:w="2207" w:type="dxa"/>
          </w:tcPr>
          <w:p w:rsidR="00D711DA" w:rsidRPr="00FB0FC8" w:rsidRDefault="00D711DA">
            <w:pPr>
              <w:rPr>
                <w:rFonts w:ascii="Arial" w:hAnsi="Arial" w:cs="Arial"/>
              </w:rPr>
            </w:pPr>
          </w:p>
          <w:p w:rsidR="00D711DA" w:rsidRPr="00FB0FC8" w:rsidRDefault="00D711D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Máximo</w:t>
            </w:r>
          </w:p>
        </w:tc>
      </w:tr>
      <w:tr w:rsidR="00D711DA" w:rsidRPr="00FB0FC8" w:rsidTr="00D711DA">
        <w:tc>
          <w:tcPr>
            <w:tcW w:w="2207" w:type="dxa"/>
          </w:tcPr>
          <w:p w:rsidR="00D711DA" w:rsidRPr="00FB0FC8" w:rsidRDefault="00D711D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Curvo</w:t>
            </w:r>
          </w:p>
        </w:tc>
        <w:tc>
          <w:tcPr>
            <w:tcW w:w="2207" w:type="dxa"/>
          </w:tcPr>
          <w:p w:rsidR="00D711DA" w:rsidRPr="00FB0FC8" w:rsidRDefault="00D711D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&lt;1’’</w:t>
            </w:r>
          </w:p>
        </w:tc>
        <w:tc>
          <w:tcPr>
            <w:tcW w:w="2207" w:type="dxa"/>
          </w:tcPr>
          <w:p w:rsidR="00D711DA" w:rsidRPr="00FB0FC8" w:rsidRDefault="00D711D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≥1’’</w:t>
            </w:r>
          </w:p>
        </w:tc>
        <w:tc>
          <w:tcPr>
            <w:tcW w:w="2207" w:type="dxa"/>
          </w:tcPr>
          <w:p w:rsidR="00D711DA" w:rsidRPr="00FB0FC8" w:rsidRDefault="00D711D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≤2’’</w:t>
            </w:r>
          </w:p>
        </w:tc>
      </w:tr>
      <w:tr w:rsidR="00D711DA" w:rsidRPr="00FB0FC8" w:rsidTr="00D711DA">
        <w:tc>
          <w:tcPr>
            <w:tcW w:w="2207" w:type="dxa"/>
          </w:tcPr>
          <w:p w:rsidR="00D711DA" w:rsidRPr="00FB0FC8" w:rsidRDefault="00D711D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Cicatriz</w:t>
            </w:r>
          </w:p>
        </w:tc>
        <w:tc>
          <w:tcPr>
            <w:tcW w:w="2207" w:type="dxa"/>
          </w:tcPr>
          <w:p w:rsidR="00D711DA" w:rsidRPr="00FB0FC8" w:rsidRDefault="00D711DA">
            <w:pPr>
              <w:rPr>
                <w:rFonts w:ascii="Arial" w:hAnsi="Arial" w:cs="Arial"/>
                <w:vertAlign w:val="superscript"/>
              </w:rPr>
            </w:pPr>
            <w:r w:rsidRPr="00FB0FC8">
              <w:rPr>
                <w:rFonts w:ascii="Arial" w:hAnsi="Arial" w:cs="Arial"/>
              </w:rPr>
              <w:t xml:space="preserve">&lt;( ½ ‘’) </w:t>
            </w:r>
            <w:r w:rsidRPr="00FB0FC8">
              <w:rPr>
                <w:rFonts w:ascii="Arial" w:hAnsi="Arial" w:cs="Arial"/>
                <w:vertAlign w:val="superscript"/>
              </w:rPr>
              <w:t>2</w:t>
            </w:r>
          </w:p>
        </w:tc>
        <w:tc>
          <w:tcPr>
            <w:tcW w:w="2207" w:type="dxa"/>
          </w:tcPr>
          <w:p w:rsidR="00D711DA" w:rsidRPr="00FB0FC8" w:rsidRDefault="00D711DA">
            <w:pPr>
              <w:rPr>
                <w:rFonts w:ascii="Arial" w:hAnsi="Arial" w:cs="Arial"/>
                <w:vertAlign w:val="superscript"/>
              </w:rPr>
            </w:pPr>
            <w:r w:rsidRPr="00FB0FC8">
              <w:rPr>
                <w:rFonts w:ascii="Arial" w:hAnsi="Arial" w:cs="Arial"/>
              </w:rPr>
              <w:t>≥( ½ ‘’)</w:t>
            </w:r>
            <w:r w:rsidRPr="00FB0FC8">
              <w:rPr>
                <w:rFonts w:ascii="Arial" w:hAnsi="Arial" w:cs="Arial"/>
                <w:vertAlign w:val="superscript"/>
              </w:rPr>
              <w:t>2</w:t>
            </w:r>
          </w:p>
        </w:tc>
        <w:tc>
          <w:tcPr>
            <w:tcW w:w="2207" w:type="dxa"/>
          </w:tcPr>
          <w:p w:rsidR="00D711DA" w:rsidRPr="00FB0FC8" w:rsidRDefault="00D711DA">
            <w:pPr>
              <w:rPr>
                <w:rFonts w:ascii="Arial" w:hAnsi="Arial" w:cs="Arial"/>
                <w:vertAlign w:val="superscript"/>
              </w:rPr>
            </w:pPr>
            <w:r w:rsidRPr="00FB0FC8">
              <w:rPr>
                <w:rFonts w:ascii="Arial" w:hAnsi="Arial" w:cs="Arial"/>
              </w:rPr>
              <w:t>≤(1’’)</w:t>
            </w:r>
            <w:r w:rsidRPr="00FB0FC8">
              <w:rPr>
                <w:rFonts w:ascii="Arial" w:hAnsi="Arial" w:cs="Arial"/>
                <w:vertAlign w:val="superscript"/>
              </w:rPr>
              <w:t>2</w:t>
            </w:r>
          </w:p>
        </w:tc>
      </w:tr>
      <w:tr w:rsidR="00D711DA" w:rsidRPr="00FB0FC8" w:rsidTr="00D711DA">
        <w:tc>
          <w:tcPr>
            <w:tcW w:w="2207" w:type="dxa"/>
          </w:tcPr>
          <w:p w:rsidR="00D711DA" w:rsidRPr="00FB0FC8" w:rsidRDefault="00D711D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Decoloración(amarillos)</w:t>
            </w:r>
          </w:p>
        </w:tc>
        <w:tc>
          <w:tcPr>
            <w:tcW w:w="2207" w:type="dxa"/>
          </w:tcPr>
          <w:p w:rsidR="00D711DA" w:rsidRPr="00FB0FC8" w:rsidRDefault="00D711D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0</w:t>
            </w:r>
          </w:p>
        </w:tc>
        <w:tc>
          <w:tcPr>
            <w:tcW w:w="2207" w:type="dxa"/>
          </w:tcPr>
          <w:p w:rsidR="00D711DA" w:rsidRPr="00FB0FC8" w:rsidRDefault="00D711D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&gt;5%</w:t>
            </w:r>
          </w:p>
        </w:tc>
        <w:tc>
          <w:tcPr>
            <w:tcW w:w="2207" w:type="dxa"/>
          </w:tcPr>
          <w:p w:rsidR="00D711DA" w:rsidRPr="00FB0FC8" w:rsidRDefault="00D711D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≤10%</w:t>
            </w:r>
          </w:p>
        </w:tc>
      </w:tr>
      <w:tr w:rsidR="00D711DA" w:rsidRPr="00FB0FC8" w:rsidTr="00D711DA">
        <w:tc>
          <w:tcPr>
            <w:tcW w:w="2207" w:type="dxa"/>
          </w:tcPr>
          <w:p w:rsidR="00D711DA" w:rsidRPr="00FB0FC8" w:rsidRDefault="00D711D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Sobre maduros</w:t>
            </w:r>
          </w:p>
        </w:tc>
        <w:tc>
          <w:tcPr>
            <w:tcW w:w="2207" w:type="dxa"/>
          </w:tcPr>
          <w:p w:rsidR="00D711DA" w:rsidRPr="00FB0FC8" w:rsidRDefault="00D711D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0</w:t>
            </w:r>
          </w:p>
        </w:tc>
        <w:tc>
          <w:tcPr>
            <w:tcW w:w="2207" w:type="dxa"/>
          </w:tcPr>
          <w:p w:rsidR="00D711DA" w:rsidRPr="00FB0FC8" w:rsidRDefault="00D711D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0</w:t>
            </w:r>
          </w:p>
        </w:tc>
        <w:tc>
          <w:tcPr>
            <w:tcW w:w="2207" w:type="dxa"/>
          </w:tcPr>
          <w:p w:rsidR="00D711DA" w:rsidRPr="00FB0FC8" w:rsidRDefault="00D711D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0</w:t>
            </w:r>
          </w:p>
        </w:tc>
      </w:tr>
      <w:tr w:rsidR="00D711DA" w:rsidRPr="00FB0FC8" w:rsidTr="00D711DA">
        <w:tc>
          <w:tcPr>
            <w:tcW w:w="2207" w:type="dxa"/>
          </w:tcPr>
          <w:p w:rsidR="00D711DA" w:rsidRPr="00FB0FC8" w:rsidRDefault="00D711D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Frutos chatos (pudrición en punta)</w:t>
            </w:r>
          </w:p>
        </w:tc>
        <w:tc>
          <w:tcPr>
            <w:tcW w:w="2207" w:type="dxa"/>
          </w:tcPr>
          <w:p w:rsidR="00D711DA" w:rsidRPr="00FB0FC8" w:rsidRDefault="00D711D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0</w:t>
            </w:r>
          </w:p>
        </w:tc>
        <w:tc>
          <w:tcPr>
            <w:tcW w:w="2207" w:type="dxa"/>
          </w:tcPr>
          <w:p w:rsidR="00D711DA" w:rsidRPr="00FB0FC8" w:rsidRDefault="00D711D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0</w:t>
            </w:r>
          </w:p>
        </w:tc>
        <w:tc>
          <w:tcPr>
            <w:tcW w:w="2207" w:type="dxa"/>
          </w:tcPr>
          <w:p w:rsidR="00D711DA" w:rsidRPr="00FB0FC8" w:rsidRDefault="00D711D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0</w:t>
            </w:r>
          </w:p>
        </w:tc>
      </w:tr>
      <w:tr w:rsidR="00D711DA" w:rsidRPr="00FB0FC8" w:rsidTr="00D711DA">
        <w:tc>
          <w:tcPr>
            <w:tcW w:w="2207" w:type="dxa"/>
          </w:tcPr>
          <w:p w:rsidR="00D711DA" w:rsidRPr="00FB0FC8" w:rsidRDefault="00D711D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Golpeados (Agregados)</w:t>
            </w:r>
          </w:p>
        </w:tc>
        <w:tc>
          <w:tcPr>
            <w:tcW w:w="2207" w:type="dxa"/>
          </w:tcPr>
          <w:p w:rsidR="00D711DA" w:rsidRPr="00FB0FC8" w:rsidRDefault="00D711D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0</w:t>
            </w:r>
          </w:p>
        </w:tc>
        <w:tc>
          <w:tcPr>
            <w:tcW w:w="2207" w:type="dxa"/>
          </w:tcPr>
          <w:p w:rsidR="00D711DA" w:rsidRPr="00FB0FC8" w:rsidRDefault="00D711D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0</w:t>
            </w:r>
          </w:p>
        </w:tc>
        <w:tc>
          <w:tcPr>
            <w:tcW w:w="2207" w:type="dxa"/>
          </w:tcPr>
          <w:p w:rsidR="00D711DA" w:rsidRPr="00FB0FC8" w:rsidRDefault="00D711D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3/8’’</w:t>
            </w:r>
          </w:p>
        </w:tc>
      </w:tr>
    </w:tbl>
    <w:p w:rsidR="00D711DA" w:rsidRPr="00FB0FC8" w:rsidRDefault="00D711DA">
      <w:pPr>
        <w:rPr>
          <w:rFonts w:ascii="Arial" w:hAnsi="Arial" w:cs="Arial"/>
        </w:rPr>
      </w:pPr>
    </w:p>
    <w:p w:rsidR="00880C5B" w:rsidRPr="00FB0FC8" w:rsidRDefault="00880C5B">
      <w:pPr>
        <w:rPr>
          <w:rFonts w:ascii="Arial" w:hAnsi="Arial" w:cs="Arial"/>
        </w:rPr>
      </w:pPr>
    </w:p>
    <w:p w:rsidR="00FB0FC8" w:rsidRPr="00FB0FC8" w:rsidRDefault="00FB0FC8">
      <w:pPr>
        <w:rPr>
          <w:rFonts w:ascii="Arial" w:hAnsi="Arial" w:cs="Arial"/>
        </w:rPr>
      </w:pPr>
    </w:p>
    <w:p w:rsidR="00880C5B" w:rsidRPr="00FB0FC8" w:rsidRDefault="00880C5B">
      <w:pPr>
        <w:rPr>
          <w:rFonts w:ascii="Arial" w:hAnsi="Arial" w:cs="Arial"/>
        </w:rPr>
      </w:pPr>
    </w:p>
    <w:p w:rsidR="003E6920" w:rsidRPr="00FB0FC8" w:rsidRDefault="003E6920">
      <w:pPr>
        <w:rPr>
          <w:rFonts w:ascii="Arial" w:hAnsi="Arial" w:cs="Arial"/>
        </w:rPr>
      </w:pPr>
    </w:p>
    <w:p w:rsidR="003E6920" w:rsidRPr="00FB0FC8" w:rsidRDefault="003E6920">
      <w:pPr>
        <w:rPr>
          <w:rFonts w:ascii="Arial" w:hAnsi="Arial" w:cs="Arial"/>
        </w:rPr>
      </w:pPr>
    </w:p>
    <w:p w:rsidR="003E6920" w:rsidRPr="00FB0FC8" w:rsidRDefault="003E6920">
      <w:pPr>
        <w:rPr>
          <w:rFonts w:ascii="Arial" w:hAnsi="Arial" w:cs="Arial"/>
        </w:rPr>
      </w:pPr>
    </w:p>
    <w:p w:rsidR="003E6920" w:rsidRPr="00FB0FC8" w:rsidRDefault="003E6920">
      <w:pPr>
        <w:rPr>
          <w:rFonts w:ascii="Arial" w:hAnsi="Arial" w:cs="Arial"/>
        </w:rPr>
      </w:pPr>
    </w:p>
    <w:p w:rsidR="003E6920" w:rsidRPr="00FB0FC8" w:rsidRDefault="003E6920">
      <w:pPr>
        <w:rPr>
          <w:rFonts w:ascii="Arial" w:hAnsi="Arial" w:cs="Arial"/>
        </w:rPr>
      </w:pPr>
    </w:p>
    <w:p w:rsidR="003E6920" w:rsidRPr="00FB0FC8" w:rsidRDefault="003E6920">
      <w:pPr>
        <w:rPr>
          <w:rFonts w:ascii="Arial" w:hAnsi="Arial" w:cs="Arial"/>
        </w:rPr>
      </w:pPr>
    </w:p>
    <w:p w:rsidR="003E6920" w:rsidRPr="00FB0FC8" w:rsidRDefault="003E6920">
      <w:pPr>
        <w:rPr>
          <w:rFonts w:ascii="Arial" w:hAnsi="Arial" w:cs="Arial"/>
        </w:rPr>
      </w:pPr>
    </w:p>
    <w:p w:rsidR="003E6920" w:rsidRPr="00FB0FC8" w:rsidRDefault="003E6920">
      <w:pPr>
        <w:rPr>
          <w:rFonts w:ascii="Arial" w:hAnsi="Arial" w:cs="Arial"/>
        </w:rPr>
      </w:pPr>
    </w:p>
    <w:p w:rsidR="003E6920" w:rsidRPr="00FB0FC8" w:rsidRDefault="003E6920">
      <w:pPr>
        <w:rPr>
          <w:rFonts w:ascii="Arial" w:hAnsi="Arial" w:cs="Arial"/>
        </w:rPr>
      </w:pPr>
    </w:p>
    <w:p w:rsidR="003E6920" w:rsidRPr="00FB0FC8" w:rsidRDefault="003E6920">
      <w:pPr>
        <w:rPr>
          <w:rFonts w:ascii="Arial" w:hAnsi="Arial" w:cs="Arial"/>
        </w:rPr>
      </w:pPr>
    </w:p>
    <w:p w:rsidR="003E6920" w:rsidRPr="00FB0FC8" w:rsidRDefault="003E6920">
      <w:pPr>
        <w:rPr>
          <w:rFonts w:ascii="Arial" w:hAnsi="Arial" w:cs="Arial"/>
        </w:rPr>
      </w:pPr>
    </w:p>
    <w:p w:rsidR="003E6920" w:rsidRPr="00FB0FC8" w:rsidRDefault="003E6920">
      <w:pPr>
        <w:rPr>
          <w:rFonts w:ascii="Arial" w:hAnsi="Arial" w:cs="Arial"/>
        </w:rPr>
      </w:pPr>
    </w:p>
    <w:p w:rsidR="003E6920" w:rsidRPr="00FB0FC8" w:rsidRDefault="003E6920" w:rsidP="00FB0FC8">
      <w:pPr>
        <w:jc w:val="center"/>
        <w:rPr>
          <w:rFonts w:ascii="Arial" w:hAnsi="Arial" w:cs="Arial"/>
          <w:b/>
          <w:sz w:val="28"/>
        </w:rPr>
      </w:pPr>
      <w:r w:rsidRPr="00FB0FC8">
        <w:rPr>
          <w:rFonts w:ascii="Arial" w:hAnsi="Arial" w:cs="Arial"/>
          <w:b/>
          <w:sz w:val="28"/>
        </w:rPr>
        <w:lastRenderedPageBreak/>
        <w:t>DIAGRAMA DE FLUJO DE PROCESO INVERNADEROS COMITAN S.A. DE C.V.</w:t>
      </w:r>
    </w:p>
    <w:p w:rsidR="003E6920" w:rsidRDefault="009D5A5C">
      <w:pPr>
        <w:rPr>
          <w:rFonts w:ascii="Arial" w:hAnsi="Arial" w:cs="Arial"/>
          <w:b/>
          <w:noProof/>
          <w:sz w:val="28"/>
          <w:lang w:eastAsia="es-MX"/>
        </w:rPr>
      </w:pPr>
      <w:r>
        <w:rPr>
          <w:noProof/>
          <w:lang w:eastAsia="es-MX"/>
        </w:rPr>
        <w:drawing>
          <wp:anchor distT="0" distB="0" distL="114300" distR="114300" simplePos="0" relativeHeight="251686912" behindDoc="0" locked="0" layoutInCell="1" allowOverlap="1" wp14:anchorId="6D634319" wp14:editId="1412056E">
            <wp:simplePos x="0" y="0"/>
            <wp:positionH relativeFrom="page">
              <wp:align>left</wp:align>
            </wp:positionH>
            <wp:positionV relativeFrom="paragraph">
              <wp:posOffset>300736</wp:posOffset>
            </wp:positionV>
            <wp:extent cx="7785862" cy="5846671"/>
            <wp:effectExtent l="0" t="0" r="5715" b="1905"/>
            <wp:wrapSquare wrapText="bothSides"/>
            <wp:docPr id="31" name="Imagen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856" t="15064" r="20706" b="6916"/>
                    <a:stretch/>
                  </pic:blipFill>
                  <pic:spPr bwMode="auto">
                    <a:xfrm>
                      <a:off x="0" y="0"/>
                      <a:ext cx="7785862" cy="58466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D5A5C" w:rsidRDefault="009D5A5C">
      <w:pPr>
        <w:rPr>
          <w:rFonts w:ascii="Arial" w:hAnsi="Arial" w:cs="Arial"/>
          <w:b/>
          <w:noProof/>
          <w:sz w:val="28"/>
          <w:lang w:eastAsia="es-MX"/>
        </w:rPr>
      </w:pPr>
    </w:p>
    <w:p w:rsidR="009D5A5C" w:rsidRDefault="009D5A5C">
      <w:pPr>
        <w:rPr>
          <w:rFonts w:ascii="Arial" w:hAnsi="Arial" w:cs="Arial"/>
          <w:b/>
          <w:noProof/>
          <w:sz w:val="28"/>
          <w:lang w:eastAsia="es-MX"/>
        </w:rPr>
      </w:pPr>
    </w:p>
    <w:p w:rsidR="009D5A5C" w:rsidRDefault="009D5A5C">
      <w:pPr>
        <w:rPr>
          <w:rFonts w:ascii="Arial" w:hAnsi="Arial" w:cs="Arial"/>
          <w:b/>
          <w:noProof/>
          <w:sz w:val="28"/>
          <w:lang w:eastAsia="es-MX"/>
        </w:rPr>
      </w:pPr>
    </w:p>
    <w:p w:rsidR="00FB0FC8" w:rsidRPr="00FB0FC8" w:rsidRDefault="00FB0FC8">
      <w:pPr>
        <w:rPr>
          <w:rFonts w:ascii="Arial" w:hAnsi="Arial" w:cs="Arial"/>
        </w:rPr>
      </w:pPr>
    </w:p>
    <w:p w:rsidR="00880C5B" w:rsidRPr="00FB0FC8" w:rsidRDefault="00880C5B">
      <w:pPr>
        <w:rPr>
          <w:rFonts w:ascii="Arial" w:hAnsi="Arial" w:cs="Arial"/>
        </w:rPr>
      </w:pPr>
    </w:p>
    <w:p w:rsidR="00880C5B" w:rsidRPr="00FB0FC8" w:rsidRDefault="00880C5B" w:rsidP="009D5A5C">
      <w:pPr>
        <w:jc w:val="center"/>
        <w:rPr>
          <w:rFonts w:ascii="Arial" w:hAnsi="Arial" w:cs="Arial"/>
          <w:b/>
          <w:sz w:val="28"/>
        </w:rPr>
      </w:pPr>
      <w:r w:rsidRPr="00FB0FC8">
        <w:rPr>
          <w:rFonts w:ascii="Arial" w:hAnsi="Arial" w:cs="Arial"/>
          <w:b/>
          <w:sz w:val="28"/>
        </w:rPr>
        <w:lastRenderedPageBreak/>
        <w:t>DIAGRAMA DE ENTRADAS Y SALIDAS</w:t>
      </w:r>
      <w:r w:rsidR="003E6920" w:rsidRPr="00FB0FC8">
        <w:rPr>
          <w:rFonts w:ascii="Arial" w:hAnsi="Arial" w:cs="Arial"/>
          <w:b/>
          <w:sz w:val="28"/>
        </w:rPr>
        <w:t xml:space="preserve"> INVERNADEROS COMITAN S.A. DE C.V.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2712"/>
        <w:gridCol w:w="3520"/>
        <w:gridCol w:w="2596"/>
      </w:tblGrid>
      <w:tr w:rsidR="00D808D3" w:rsidRPr="00FB0FC8" w:rsidTr="00D808D3">
        <w:tc>
          <w:tcPr>
            <w:tcW w:w="2712" w:type="dxa"/>
          </w:tcPr>
          <w:p w:rsidR="00880C5B" w:rsidRPr="00FB0FC8" w:rsidRDefault="00880C5B">
            <w:pPr>
              <w:rPr>
                <w:rFonts w:ascii="Arial" w:hAnsi="Arial" w:cs="Arial"/>
                <w:b/>
              </w:rPr>
            </w:pPr>
            <w:r w:rsidRPr="00FB0FC8">
              <w:rPr>
                <w:rFonts w:ascii="Arial" w:hAnsi="Arial" w:cs="Arial"/>
                <w:b/>
              </w:rPr>
              <w:t>ENTRADAS</w:t>
            </w:r>
          </w:p>
        </w:tc>
        <w:tc>
          <w:tcPr>
            <w:tcW w:w="3520" w:type="dxa"/>
          </w:tcPr>
          <w:p w:rsidR="00880C5B" w:rsidRPr="00FB0FC8" w:rsidRDefault="00880C5B">
            <w:pPr>
              <w:rPr>
                <w:rFonts w:ascii="Arial" w:hAnsi="Arial" w:cs="Arial"/>
                <w:b/>
              </w:rPr>
            </w:pPr>
            <w:r w:rsidRPr="00FB0FC8">
              <w:rPr>
                <w:rFonts w:ascii="Arial" w:hAnsi="Arial" w:cs="Arial"/>
                <w:b/>
              </w:rPr>
              <w:t>PROCESO</w:t>
            </w:r>
          </w:p>
        </w:tc>
        <w:tc>
          <w:tcPr>
            <w:tcW w:w="2596" w:type="dxa"/>
          </w:tcPr>
          <w:p w:rsidR="00880C5B" w:rsidRPr="00FB0FC8" w:rsidRDefault="00880C5B">
            <w:pPr>
              <w:rPr>
                <w:rFonts w:ascii="Arial" w:hAnsi="Arial" w:cs="Arial"/>
                <w:b/>
              </w:rPr>
            </w:pPr>
            <w:r w:rsidRPr="00FB0FC8">
              <w:rPr>
                <w:rFonts w:ascii="Arial" w:hAnsi="Arial" w:cs="Arial"/>
                <w:b/>
              </w:rPr>
              <w:t>SALIDA</w:t>
            </w:r>
          </w:p>
        </w:tc>
      </w:tr>
      <w:tr w:rsidR="00D808D3" w:rsidRPr="00FB0FC8" w:rsidTr="00D808D3">
        <w:tc>
          <w:tcPr>
            <w:tcW w:w="2712" w:type="dxa"/>
          </w:tcPr>
          <w:p w:rsidR="00880C5B" w:rsidRPr="00FB0FC8" w:rsidRDefault="00880C5B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Tractor, obrero,</w:t>
            </w:r>
          </w:p>
          <w:p w:rsidR="00880C5B" w:rsidRPr="00FB0FC8" w:rsidRDefault="00880C5B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Mantenimiento de malla , abanicos y sistemas de riego, cuerda</w:t>
            </w:r>
          </w:p>
        </w:tc>
        <w:tc>
          <w:tcPr>
            <w:tcW w:w="3520" w:type="dxa"/>
          </w:tcPr>
          <w:p w:rsidR="00880C5B" w:rsidRPr="00FB0FC8" w:rsidRDefault="00880C5B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Preparación de tierra e invernaderos</w:t>
            </w:r>
          </w:p>
        </w:tc>
        <w:tc>
          <w:tcPr>
            <w:tcW w:w="2596" w:type="dxa"/>
          </w:tcPr>
          <w:p w:rsidR="00880C5B" w:rsidRPr="00FB0FC8" w:rsidRDefault="00880C5B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Tierra preparada con bordos para el trasplante de planta e invernaderos en buen estado para que se lleve adecuadamente el crecimiento de la planta</w:t>
            </w:r>
          </w:p>
        </w:tc>
      </w:tr>
      <w:tr w:rsidR="00D808D3" w:rsidRPr="00FB0FC8" w:rsidTr="00D808D3">
        <w:tc>
          <w:tcPr>
            <w:tcW w:w="2712" w:type="dxa"/>
          </w:tcPr>
          <w:p w:rsidR="00880C5B" w:rsidRPr="00FB0FC8" w:rsidRDefault="00880C5B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 xml:space="preserve">Semilla, tierra, charolas para plantar de plástico </w:t>
            </w:r>
          </w:p>
        </w:tc>
        <w:tc>
          <w:tcPr>
            <w:tcW w:w="3520" w:type="dxa"/>
          </w:tcPr>
          <w:p w:rsidR="00880C5B" w:rsidRPr="00FB0FC8" w:rsidRDefault="00880C5B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Plantado de semillas en charolas</w:t>
            </w:r>
          </w:p>
        </w:tc>
        <w:tc>
          <w:tcPr>
            <w:tcW w:w="2596" w:type="dxa"/>
          </w:tcPr>
          <w:p w:rsidR="00880C5B" w:rsidRPr="00FB0FC8" w:rsidRDefault="00880C5B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Semilla plantada en charola.</w:t>
            </w:r>
          </w:p>
        </w:tc>
      </w:tr>
      <w:tr w:rsidR="00D808D3" w:rsidRPr="00FB0FC8" w:rsidTr="00D808D3">
        <w:tc>
          <w:tcPr>
            <w:tcW w:w="2712" w:type="dxa"/>
          </w:tcPr>
          <w:p w:rsidR="00880C5B" w:rsidRPr="00FB0FC8" w:rsidRDefault="00880C5B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Planta de pepino en crecimiento, tierra e invernadero listo para trasplante</w:t>
            </w:r>
          </w:p>
        </w:tc>
        <w:tc>
          <w:tcPr>
            <w:tcW w:w="3520" w:type="dxa"/>
          </w:tcPr>
          <w:p w:rsidR="00880C5B" w:rsidRPr="00FB0FC8" w:rsidRDefault="00880C5B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Trasplantado de planta a invernadero</w:t>
            </w:r>
          </w:p>
        </w:tc>
        <w:tc>
          <w:tcPr>
            <w:tcW w:w="2596" w:type="dxa"/>
          </w:tcPr>
          <w:p w:rsidR="00880C5B" w:rsidRPr="00FB0FC8" w:rsidRDefault="00880C5B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Planta de pepino trasplantada a bordo lista para seguir con su crecimiento</w:t>
            </w:r>
          </w:p>
        </w:tc>
      </w:tr>
      <w:tr w:rsidR="00D808D3" w:rsidRPr="00FB0FC8" w:rsidTr="00D808D3">
        <w:tc>
          <w:tcPr>
            <w:tcW w:w="2712" w:type="dxa"/>
          </w:tcPr>
          <w:p w:rsidR="006F6797" w:rsidRPr="00FB0FC8" w:rsidRDefault="004F425A" w:rsidP="00880C5B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  <w:lang w:val="es-ES"/>
              </w:rPr>
              <w:t xml:space="preserve"> </w:t>
            </w:r>
            <w:r w:rsidR="00880C5B" w:rsidRPr="00FB0FC8">
              <w:rPr>
                <w:rFonts w:ascii="Arial" w:hAnsi="Arial" w:cs="Arial"/>
                <w:lang w:val="es-ES"/>
              </w:rPr>
              <w:t>Nitrato</w:t>
            </w:r>
            <w:r w:rsidRPr="00FB0FC8">
              <w:rPr>
                <w:rFonts w:ascii="Arial" w:hAnsi="Arial" w:cs="Arial"/>
                <w:lang w:val="es-ES"/>
              </w:rPr>
              <w:t xml:space="preserve"> de calcio, nitrato de potasi</w:t>
            </w:r>
            <w:r w:rsidR="00880C5B" w:rsidRPr="00FB0FC8">
              <w:rPr>
                <w:rFonts w:ascii="Arial" w:hAnsi="Arial" w:cs="Arial"/>
                <w:lang w:val="es-ES"/>
              </w:rPr>
              <w:t>o, sulfato de magnesio, tirpe19 y agua</w:t>
            </w:r>
          </w:p>
          <w:p w:rsidR="00880C5B" w:rsidRPr="00FB0FC8" w:rsidRDefault="00880C5B">
            <w:pPr>
              <w:rPr>
                <w:rFonts w:ascii="Arial" w:hAnsi="Arial" w:cs="Arial"/>
              </w:rPr>
            </w:pPr>
          </w:p>
        </w:tc>
        <w:tc>
          <w:tcPr>
            <w:tcW w:w="3520" w:type="dxa"/>
          </w:tcPr>
          <w:p w:rsidR="00880C5B" w:rsidRPr="00FB0FC8" w:rsidRDefault="00880C5B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Cuidado de planta</w:t>
            </w:r>
          </w:p>
        </w:tc>
        <w:tc>
          <w:tcPr>
            <w:tcW w:w="2596" w:type="dxa"/>
          </w:tcPr>
          <w:p w:rsidR="00880C5B" w:rsidRPr="00FB0FC8" w:rsidRDefault="00880C5B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Pepinos listo para corte</w:t>
            </w:r>
          </w:p>
        </w:tc>
      </w:tr>
      <w:tr w:rsidR="00D808D3" w:rsidRPr="00FB0FC8" w:rsidTr="00D808D3">
        <w:tc>
          <w:tcPr>
            <w:tcW w:w="2712" w:type="dxa"/>
          </w:tcPr>
          <w:p w:rsidR="00880C5B" w:rsidRPr="00FB0FC8" w:rsidRDefault="00880C5B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Tijeras, jabas, obreros (cortadores)</w:t>
            </w:r>
          </w:p>
        </w:tc>
        <w:tc>
          <w:tcPr>
            <w:tcW w:w="3520" w:type="dxa"/>
          </w:tcPr>
          <w:p w:rsidR="00880C5B" w:rsidRPr="00FB0FC8" w:rsidRDefault="00880C5B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Corte de pepino</w:t>
            </w:r>
          </w:p>
        </w:tc>
        <w:tc>
          <w:tcPr>
            <w:tcW w:w="2596" w:type="dxa"/>
          </w:tcPr>
          <w:p w:rsidR="00880C5B" w:rsidRPr="00FB0FC8" w:rsidRDefault="00880C5B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Jabas que contienen de 30-34 pepinos</w:t>
            </w:r>
          </w:p>
        </w:tc>
      </w:tr>
      <w:tr w:rsidR="00D808D3" w:rsidRPr="00FB0FC8" w:rsidTr="00D808D3">
        <w:tc>
          <w:tcPr>
            <w:tcW w:w="2712" w:type="dxa"/>
          </w:tcPr>
          <w:p w:rsidR="00880C5B" w:rsidRPr="00FB0FC8" w:rsidRDefault="00880C5B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Carro de acarreo, obreros , pallet</w:t>
            </w:r>
          </w:p>
        </w:tc>
        <w:tc>
          <w:tcPr>
            <w:tcW w:w="3520" w:type="dxa"/>
          </w:tcPr>
          <w:p w:rsidR="00880C5B" w:rsidRPr="00FB0FC8" w:rsidRDefault="00880C5B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Acarreo de pepinos</w:t>
            </w:r>
          </w:p>
        </w:tc>
        <w:tc>
          <w:tcPr>
            <w:tcW w:w="2596" w:type="dxa"/>
          </w:tcPr>
          <w:p w:rsidR="00880C5B" w:rsidRPr="00FB0FC8" w:rsidRDefault="00880C5B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 xml:space="preserve">Pallet con </w:t>
            </w:r>
            <w:r w:rsidR="008063F6" w:rsidRPr="00FB0FC8">
              <w:rPr>
                <w:rFonts w:ascii="Arial" w:hAnsi="Arial" w:cs="Arial"/>
              </w:rPr>
              <w:t>40 jabas de pepino</w:t>
            </w:r>
          </w:p>
        </w:tc>
      </w:tr>
      <w:tr w:rsidR="00D808D3" w:rsidRPr="00FB0FC8" w:rsidTr="00D808D3">
        <w:tc>
          <w:tcPr>
            <w:tcW w:w="2712" w:type="dxa"/>
          </w:tcPr>
          <w:p w:rsidR="00880C5B" w:rsidRPr="00FB0FC8" w:rsidRDefault="001B62A9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Ácido</w:t>
            </w:r>
            <w:r w:rsidR="008063F6" w:rsidRPr="00FB0FC8">
              <w:rPr>
                <w:rFonts w:ascii="Arial" w:hAnsi="Arial" w:cs="Arial"/>
              </w:rPr>
              <w:t xml:space="preserve"> peracético, agua</w:t>
            </w:r>
          </w:p>
        </w:tc>
        <w:tc>
          <w:tcPr>
            <w:tcW w:w="3520" w:type="dxa"/>
          </w:tcPr>
          <w:p w:rsidR="00880C5B" w:rsidRPr="00FB0FC8" w:rsidRDefault="008063F6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Lavado de pepino</w:t>
            </w:r>
          </w:p>
        </w:tc>
        <w:tc>
          <w:tcPr>
            <w:tcW w:w="2596" w:type="dxa"/>
          </w:tcPr>
          <w:p w:rsidR="00880C5B" w:rsidRPr="00FB0FC8" w:rsidRDefault="008063F6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Pepino desinfectado</w:t>
            </w:r>
          </w:p>
        </w:tc>
      </w:tr>
      <w:tr w:rsidR="00D808D3" w:rsidRPr="00FB0FC8" w:rsidTr="00D808D3">
        <w:tc>
          <w:tcPr>
            <w:tcW w:w="2712" w:type="dxa"/>
          </w:tcPr>
          <w:p w:rsidR="008063F6" w:rsidRPr="00FB0FC8" w:rsidRDefault="008063F6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Abanicos,  rodillos secadores</w:t>
            </w:r>
          </w:p>
        </w:tc>
        <w:tc>
          <w:tcPr>
            <w:tcW w:w="3520" w:type="dxa"/>
          </w:tcPr>
          <w:p w:rsidR="008063F6" w:rsidRPr="00FB0FC8" w:rsidRDefault="008063F6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Secado de pepino</w:t>
            </w:r>
          </w:p>
        </w:tc>
        <w:tc>
          <w:tcPr>
            <w:tcW w:w="2596" w:type="dxa"/>
          </w:tcPr>
          <w:p w:rsidR="008063F6" w:rsidRPr="00FB0FC8" w:rsidRDefault="008063F6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 xml:space="preserve">Pepino seco </w:t>
            </w:r>
          </w:p>
        </w:tc>
      </w:tr>
      <w:tr w:rsidR="00D808D3" w:rsidRPr="00FB0FC8" w:rsidTr="00D808D3">
        <w:tc>
          <w:tcPr>
            <w:tcW w:w="2712" w:type="dxa"/>
          </w:tcPr>
          <w:p w:rsidR="008063F6" w:rsidRPr="00FB0FC8" w:rsidRDefault="008063F6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Cera, rodillos para aplicación de cera</w:t>
            </w:r>
          </w:p>
        </w:tc>
        <w:tc>
          <w:tcPr>
            <w:tcW w:w="3520" w:type="dxa"/>
          </w:tcPr>
          <w:p w:rsidR="008063F6" w:rsidRPr="00FB0FC8" w:rsidRDefault="008063F6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Encerado del pepino</w:t>
            </w:r>
          </w:p>
        </w:tc>
        <w:tc>
          <w:tcPr>
            <w:tcW w:w="2596" w:type="dxa"/>
          </w:tcPr>
          <w:p w:rsidR="008063F6" w:rsidRPr="00FB0FC8" w:rsidRDefault="008063F6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Pepino encerado</w:t>
            </w:r>
          </w:p>
        </w:tc>
      </w:tr>
      <w:tr w:rsidR="003E6920" w:rsidRPr="00FB0FC8" w:rsidTr="00D808D3">
        <w:tc>
          <w:tcPr>
            <w:tcW w:w="2712" w:type="dxa"/>
          </w:tcPr>
          <w:p w:rsidR="003E6920" w:rsidRPr="00FB0FC8" w:rsidRDefault="003E6920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Maquina impresora de etiquetas, etiquetas, computadora.</w:t>
            </w:r>
          </w:p>
        </w:tc>
        <w:tc>
          <w:tcPr>
            <w:tcW w:w="3520" w:type="dxa"/>
          </w:tcPr>
          <w:p w:rsidR="003E6920" w:rsidRPr="00FB0FC8" w:rsidRDefault="003E6920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Etiquetado de cajas</w:t>
            </w:r>
          </w:p>
        </w:tc>
        <w:tc>
          <w:tcPr>
            <w:tcW w:w="2596" w:type="dxa"/>
          </w:tcPr>
          <w:p w:rsidR="003E6920" w:rsidRPr="00FB0FC8" w:rsidRDefault="003E6920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Etiqueta con los requisitos necesarios impresos</w:t>
            </w:r>
          </w:p>
        </w:tc>
      </w:tr>
      <w:tr w:rsidR="003E6920" w:rsidRPr="00FB0FC8" w:rsidTr="00D808D3">
        <w:tc>
          <w:tcPr>
            <w:tcW w:w="2712" w:type="dxa"/>
          </w:tcPr>
          <w:p w:rsidR="003E6920" w:rsidRPr="00FB0FC8" w:rsidRDefault="003E6920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Tarima, fleje, flejadora, grapas industriales.</w:t>
            </w:r>
          </w:p>
        </w:tc>
        <w:tc>
          <w:tcPr>
            <w:tcW w:w="3520" w:type="dxa"/>
          </w:tcPr>
          <w:p w:rsidR="003E6920" w:rsidRPr="00FB0FC8" w:rsidRDefault="003E6920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Estibado y flejado</w:t>
            </w:r>
          </w:p>
        </w:tc>
        <w:tc>
          <w:tcPr>
            <w:tcW w:w="2596" w:type="dxa"/>
          </w:tcPr>
          <w:p w:rsidR="003E6920" w:rsidRPr="00FB0FC8" w:rsidRDefault="003E6920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 xml:space="preserve">Tarima con 42 cajas empacadas </w:t>
            </w:r>
            <w:r w:rsidR="009D5A5C" w:rsidRPr="00FB0FC8">
              <w:rPr>
                <w:rFonts w:ascii="Arial" w:hAnsi="Arial" w:cs="Arial"/>
              </w:rPr>
              <w:t>de pepino</w:t>
            </w:r>
          </w:p>
        </w:tc>
      </w:tr>
      <w:tr w:rsidR="00D808D3" w:rsidRPr="00FB0FC8" w:rsidTr="00D808D3">
        <w:tc>
          <w:tcPr>
            <w:tcW w:w="2712" w:type="dxa"/>
          </w:tcPr>
          <w:p w:rsidR="008063F6" w:rsidRPr="00FB0FC8" w:rsidRDefault="00D808D3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Pallet con pepino empacado y estibado, cuarto frio</w:t>
            </w:r>
          </w:p>
        </w:tc>
        <w:tc>
          <w:tcPr>
            <w:tcW w:w="3520" w:type="dxa"/>
          </w:tcPr>
          <w:p w:rsidR="008063F6" w:rsidRPr="00FB0FC8" w:rsidRDefault="00D808D3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Almacenamiento temporal en cuarto frio</w:t>
            </w:r>
          </w:p>
        </w:tc>
        <w:tc>
          <w:tcPr>
            <w:tcW w:w="2596" w:type="dxa"/>
          </w:tcPr>
          <w:p w:rsidR="008063F6" w:rsidRPr="00FB0FC8" w:rsidRDefault="00D808D3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Pepino con la temperatura adecuada para ser transportado (43°F)</w:t>
            </w:r>
          </w:p>
        </w:tc>
      </w:tr>
      <w:tr w:rsidR="00D808D3" w:rsidRPr="00FB0FC8" w:rsidTr="00D808D3">
        <w:tc>
          <w:tcPr>
            <w:tcW w:w="2712" w:type="dxa"/>
          </w:tcPr>
          <w:p w:rsidR="008063F6" w:rsidRPr="00FB0FC8" w:rsidRDefault="003E6920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 xml:space="preserve">Camión, montacargas, tarima </w:t>
            </w:r>
            <w:r w:rsidR="00D808D3" w:rsidRPr="00FB0FC8">
              <w:rPr>
                <w:rFonts w:ascii="Arial" w:hAnsi="Arial" w:cs="Arial"/>
              </w:rPr>
              <w:t xml:space="preserve"> cargados de cajas de pepino</w:t>
            </w:r>
          </w:p>
        </w:tc>
        <w:tc>
          <w:tcPr>
            <w:tcW w:w="3520" w:type="dxa"/>
          </w:tcPr>
          <w:p w:rsidR="008063F6" w:rsidRPr="00FB0FC8" w:rsidRDefault="00D808D3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Carga de camión</w:t>
            </w:r>
            <w:r w:rsidR="00C51959" w:rsidRPr="00FB0FC8">
              <w:rPr>
                <w:rFonts w:ascii="Arial" w:hAnsi="Arial" w:cs="Arial"/>
              </w:rPr>
              <w:t xml:space="preserve"> (exportación  USA)</w:t>
            </w:r>
          </w:p>
        </w:tc>
        <w:tc>
          <w:tcPr>
            <w:tcW w:w="2596" w:type="dxa"/>
          </w:tcPr>
          <w:p w:rsidR="008063F6" w:rsidRPr="00FB0FC8" w:rsidRDefault="00D808D3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Exportación a U.S.A</w:t>
            </w:r>
          </w:p>
        </w:tc>
      </w:tr>
      <w:tr w:rsidR="00B52325" w:rsidRPr="00FB0FC8" w:rsidTr="00D808D3">
        <w:tc>
          <w:tcPr>
            <w:tcW w:w="2712" w:type="dxa"/>
          </w:tcPr>
          <w:p w:rsidR="00B52325" w:rsidRPr="00FB0FC8" w:rsidRDefault="00B52325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Baños, comedor, transporte, lockers</w:t>
            </w:r>
          </w:p>
        </w:tc>
        <w:tc>
          <w:tcPr>
            <w:tcW w:w="3520" w:type="dxa"/>
          </w:tcPr>
          <w:p w:rsidR="00B52325" w:rsidRPr="00FB0FC8" w:rsidRDefault="00B52325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Servicios para empleados</w:t>
            </w:r>
          </w:p>
        </w:tc>
        <w:tc>
          <w:tcPr>
            <w:tcW w:w="2596" w:type="dxa"/>
          </w:tcPr>
          <w:p w:rsidR="00B52325" w:rsidRPr="00FB0FC8" w:rsidRDefault="00B52325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Empleado motivado</w:t>
            </w:r>
          </w:p>
        </w:tc>
      </w:tr>
      <w:tr w:rsidR="00B52325" w:rsidRPr="00FB0FC8" w:rsidTr="00D808D3">
        <w:tc>
          <w:tcPr>
            <w:tcW w:w="2712" w:type="dxa"/>
          </w:tcPr>
          <w:p w:rsidR="00B52325" w:rsidRPr="00FB0FC8" w:rsidRDefault="00B52325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Productos de limpieza, desinfectante</w:t>
            </w:r>
          </w:p>
        </w:tc>
        <w:tc>
          <w:tcPr>
            <w:tcW w:w="3520" w:type="dxa"/>
          </w:tcPr>
          <w:p w:rsidR="00B52325" w:rsidRPr="00FB0FC8" w:rsidRDefault="00B52325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Limpieza e higiene para las instalaciones</w:t>
            </w:r>
          </w:p>
        </w:tc>
        <w:tc>
          <w:tcPr>
            <w:tcW w:w="2596" w:type="dxa"/>
          </w:tcPr>
          <w:p w:rsidR="00B52325" w:rsidRPr="00FB0FC8" w:rsidRDefault="00B52325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Instalaciones limpias e higiénicas</w:t>
            </w:r>
          </w:p>
        </w:tc>
      </w:tr>
      <w:tr w:rsidR="00B52325" w:rsidRPr="00FB0FC8" w:rsidTr="00D808D3">
        <w:tc>
          <w:tcPr>
            <w:tcW w:w="2712" w:type="dxa"/>
          </w:tcPr>
          <w:p w:rsidR="00B52325" w:rsidRPr="00FB0FC8" w:rsidRDefault="00B52325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Pintura, herramienta de mantenimiento</w:t>
            </w:r>
          </w:p>
        </w:tc>
        <w:tc>
          <w:tcPr>
            <w:tcW w:w="3520" w:type="dxa"/>
          </w:tcPr>
          <w:p w:rsidR="00B52325" w:rsidRPr="00FB0FC8" w:rsidRDefault="00B52325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Mantenimiento de las instalaciones y maquinaria</w:t>
            </w:r>
          </w:p>
        </w:tc>
        <w:tc>
          <w:tcPr>
            <w:tcW w:w="2596" w:type="dxa"/>
          </w:tcPr>
          <w:p w:rsidR="00B52325" w:rsidRPr="00FB0FC8" w:rsidRDefault="00B52325" w:rsidP="00B52325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Maquinaria eficiente e instalaciones limpias</w:t>
            </w:r>
          </w:p>
        </w:tc>
      </w:tr>
      <w:tr w:rsidR="00B52325" w:rsidRPr="00FB0FC8" w:rsidTr="00D808D3">
        <w:tc>
          <w:tcPr>
            <w:tcW w:w="2712" w:type="dxa"/>
          </w:tcPr>
          <w:p w:rsidR="00B52325" w:rsidRPr="00FB0FC8" w:rsidRDefault="00B52325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Jabón, desinfectante</w:t>
            </w:r>
          </w:p>
        </w:tc>
        <w:tc>
          <w:tcPr>
            <w:tcW w:w="3520" w:type="dxa"/>
          </w:tcPr>
          <w:p w:rsidR="00B52325" w:rsidRPr="00FB0FC8" w:rsidRDefault="00B52325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Limpieza e higiene en los empleados</w:t>
            </w:r>
          </w:p>
        </w:tc>
        <w:tc>
          <w:tcPr>
            <w:tcW w:w="2596" w:type="dxa"/>
          </w:tcPr>
          <w:p w:rsidR="00B52325" w:rsidRPr="00FB0FC8" w:rsidRDefault="00B52325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Empleado limpio</w:t>
            </w:r>
          </w:p>
        </w:tc>
      </w:tr>
    </w:tbl>
    <w:p w:rsidR="00FB0FC8" w:rsidRPr="00FB0FC8" w:rsidRDefault="00FB0FC8">
      <w:pPr>
        <w:rPr>
          <w:rFonts w:ascii="Arial" w:hAnsi="Arial" w:cs="Arial"/>
        </w:rPr>
      </w:pPr>
    </w:p>
    <w:p w:rsidR="003E6920" w:rsidRPr="00FB0FC8" w:rsidRDefault="003E6920">
      <w:pPr>
        <w:rPr>
          <w:rFonts w:ascii="Arial" w:hAnsi="Arial" w:cs="Arial"/>
        </w:rPr>
      </w:pPr>
    </w:p>
    <w:p w:rsidR="003E6920" w:rsidRPr="00FB0FC8" w:rsidRDefault="003E6920" w:rsidP="00FB0FC8">
      <w:pPr>
        <w:jc w:val="center"/>
        <w:rPr>
          <w:rFonts w:ascii="Arial" w:hAnsi="Arial" w:cs="Arial"/>
          <w:b/>
          <w:sz w:val="28"/>
        </w:rPr>
      </w:pPr>
      <w:r w:rsidRPr="00FB0FC8">
        <w:rPr>
          <w:rFonts w:ascii="Arial" w:hAnsi="Arial" w:cs="Arial"/>
          <w:b/>
          <w:sz w:val="28"/>
        </w:rPr>
        <w:t>REQUISITOS DEL PROCESO DE INVERNADEROS COMITAN S.A. DE C.V.</w:t>
      </w:r>
    </w:p>
    <w:tbl>
      <w:tblPr>
        <w:tblStyle w:val="Tablaconcuadrcula"/>
        <w:tblW w:w="0" w:type="auto"/>
        <w:tblLayout w:type="fixed"/>
        <w:tblLook w:val="04A0" w:firstRow="1" w:lastRow="0" w:firstColumn="1" w:lastColumn="0" w:noHBand="0" w:noVBand="1"/>
      </w:tblPr>
      <w:tblGrid>
        <w:gridCol w:w="2660"/>
        <w:gridCol w:w="2703"/>
        <w:gridCol w:w="2707"/>
      </w:tblGrid>
      <w:tr w:rsidR="003E6920" w:rsidRPr="00FB0FC8" w:rsidTr="00A07D2A">
        <w:tc>
          <w:tcPr>
            <w:tcW w:w="2660" w:type="dxa"/>
          </w:tcPr>
          <w:p w:rsidR="003E6920" w:rsidRPr="00FB0FC8" w:rsidRDefault="003E6920" w:rsidP="00A07D2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REQUISITO</w:t>
            </w:r>
          </w:p>
        </w:tc>
        <w:tc>
          <w:tcPr>
            <w:tcW w:w="2703" w:type="dxa"/>
          </w:tcPr>
          <w:p w:rsidR="003E6920" w:rsidRPr="00FB0FC8" w:rsidRDefault="003E6920" w:rsidP="00A07D2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CARACTERISTICAS DE CALIDAD DEL PRODUCTO</w:t>
            </w:r>
          </w:p>
        </w:tc>
        <w:tc>
          <w:tcPr>
            <w:tcW w:w="2707" w:type="dxa"/>
          </w:tcPr>
          <w:p w:rsidR="003E6920" w:rsidRPr="00FB0FC8" w:rsidRDefault="003E6920" w:rsidP="00A07D2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CARACTERISTICAS DE CALIDAD DEL PROCESO</w:t>
            </w:r>
          </w:p>
        </w:tc>
      </w:tr>
      <w:tr w:rsidR="003E6920" w:rsidRPr="00FB0FC8" w:rsidTr="00A07D2A">
        <w:tc>
          <w:tcPr>
            <w:tcW w:w="2660" w:type="dxa"/>
          </w:tcPr>
          <w:p w:rsidR="003E6920" w:rsidRPr="00FB0FC8" w:rsidRDefault="003E6920" w:rsidP="003E6920">
            <w:pPr>
              <w:pStyle w:val="Prrafodelista"/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Condiciones óptimas de la cosecha.</w:t>
            </w:r>
          </w:p>
        </w:tc>
        <w:tc>
          <w:tcPr>
            <w:tcW w:w="2703" w:type="dxa"/>
          </w:tcPr>
          <w:p w:rsidR="003E6920" w:rsidRPr="00FB0FC8" w:rsidRDefault="003E6920" w:rsidP="00A07D2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A.1.  Planta libre de plagas.</w:t>
            </w: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A.2 Planta libre de deshidratación</w:t>
            </w: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A.3. Planta libre daños mecánicos.</w:t>
            </w:r>
          </w:p>
        </w:tc>
        <w:tc>
          <w:tcPr>
            <w:tcW w:w="2707" w:type="dxa"/>
          </w:tcPr>
          <w:p w:rsidR="003E6920" w:rsidRPr="00FB0FC8" w:rsidRDefault="003E6920" w:rsidP="00A07D2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A.1.1 Uso de fertilizantes (nitrato de calcio, nitrato de potasio, sulfato de magnesio, tirpe19)</w:t>
            </w: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A.2.1 Uso del sistema de riego.</w:t>
            </w: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A.2.2 Uso de abanicos industriales.</w:t>
            </w: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A.3.1 Cuidado de la planta precavidamente.</w:t>
            </w: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</w:p>
        </w:tc>
      </w:tr>
      <w:tr w:rsidR="003E6920" w:rsidRPr="00FB0FC8" w:rsidTr="00A07D2A">
        <w:tc>
          <w:tcPr>
            <w:tcW w:w="2660" w:type="dxa"/>
          </w:tcPr>
          <w:p w:rsidR="003E6920" w:rsidRPr="00FB0FC8" w:rsidRDefault="003E6920" w:rsidP="003E6920">
            <w:pPr>
              <w:pStyle w:val="Prrafodelista"/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Calidad de corte de cosecha.</w:t>
            </w:r>
          </w:p>
        </w:tc>
        <w:tc>
          <w:tcPr>
            <w:tcW w:w="2703" w:type="dxa"/>
          </w:tcPr>
          <w:p w:rsidR="003E6920" w:rsidRPr="00FB0FC8" w:rsidRDefault="003E6920" w:rsidP="00A07D2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B.1.Corte adecuado del fruto con pedúnculo ¼ de pulgada</w:t>
            </w: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</w:p>
        </w:tc>
        <w:tc>
          <w:tcPr>
            <w:tcW w:w="2707" w:type="dxa"/>
          </w:tcPr>
          <w:p w:rsidR="003E6920" w:rsidRPr="00FB0FC8" w:rsidRDefault="003E6920" w:rsidP="00A07D2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B.1.1. Utilizar tijeras o navaja de corte desinfectada.</w:t>
            </w: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B.1.2 Utilizar instrumentos de medición adecuados.</w:t>
            </w: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</w:p>
        </w:tc>
      </w:tr>
      <w:tr w:rsidR="003E6920" w:rsidRPr="00FB0FC8" w:rsidTr="00A07D2A">
        <w:tc>
          <w:tcPr>
            <w:tcW w:w="2660" w:type="dxa"/>
          </w:tcPr>
          <w:p w:rsidR="003E6920" w:rsidRPr="00FB0FC8" w:rsidRDefault="003E6920" w:rsidP="003E6920">
            <w:pPr>
              <w:pStyle w:val="Prrafodelista"/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Proteger pepino durante el traslado cosecha-empaque.</w:t>
            </w:r>
          </w:p>
        </w:tc>
        <w:tc>
          <w:tcPr>
            <w:tcW w:w="2703" w:type="dxa"/>
          </w:tcPr>
          <w:p w:rsidR="003E6920" w:rsidRPr="00FB0FC8" w:rsidRDefault="003E6920" w:rsidP="00A07D2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 xml:space="preserve">C.1.  Recepción del fruto en el área de empaque en condiciones óptimas.  </w:t>
            </w:r>
          </w:p>
        </w:tc>
        <w:tc>
          <w:tcPr>
            <w:tcW w:w="2707" w:type="dxa"/>
          </w:tcPr>
          <w:p w:rsidR="003E6920" w:rsidRPr="00FB0FC8" w:rsidRDefault="003E6920" w:rsidP="00A07D2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C.1.1. Uso de malla ‘Aluminet’.</w:t>
            </w: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C.1.2 Uso de cajas de plásticos.</w:t>
            </w:r>
          </w:p>
        </w:tc>
      </w:tr>
      <w:tr w:rsidR="003E6920" w:rsidRPr="00FB0FC8" w:rsidTr="00A07D2A">
        <w:tc>
          <w:tcPr>
            <w:tcW w:w="2660" w:type="dxa"/>
          </w:tcPr>
          <w:p w:rsidR="003E6920" w:rsidRPr="00FB0FC8" w:rsidRDefault="003E6920" w:rsidP="003E6920">
            <w:pPr>
              <w:pStyle w:val="Prrafodelista"/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 xml:space="preserve">Esterilización de frutos y utensilios de maquinaria. </w:t>
            </w:r>
          </w:p>
        </w:tc>
        <w:tc>
          <w:tcPr>
            <w:tcW w:w="2703" w:type="dxa"/>
          </w:tcPr>
          <w:p w:rsidR="003E6920" w:rsidRPr="00FB0FC8" w:rsidRDefault="003E6920" w:rsidP="00A07D2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D.1.  Desinfección de maquinaria ( tinas y bandas transportadoras)</w:t>
            </w: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D.2. Desinfección de frutos.</w:t>
            </w: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</w:p>
        </w:tc>
        <w:tc>
          <w:tcPr>
            <w:tcW w:w="2707" w:type="dxa"/>
          </w:tcPr>
          <w:p w:rsidR="003E6920" w:rsidRPr="00FB0FC8" w:rsidRDefault="003E6920" w:rsidP="00A07D2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D.1.1. Dosis de ácido peracetico PPM de 80- 160.</w:t>
            </w: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D.1.2. Tratamiento sin enjuague.</w:t>
            </w: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D.2.1. Dosis de ácido peracetico para gua PPM de 10-20.</w:t>
            </w: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D.2.2. tiempo de contacto mínimo 20 min.</w:t>
            </w: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D.2.3 Tratamiento de lavado/enfriado</w:t>
            </w:r>
          </w:p>
        </w:tc>
      </w:tr>
      <w:tr w:rsidR="003E6920" w:rsidRPr="00FB0FC8" w:rsidTr="00A07D2A">
        <w:tc>
          <w:tcPr>
            <w:tcW w:w="2660" w:type="dxa"/>
          </w:tcPr>
          <w:p w:rsidR="003E6920" w:rsidRPr="00FB0FC8" w:rsidRDefault="003E6920" w:rsidP="003E6920">
            <w:pPr>
              <w:pStyle w:val="Prrafodelista"/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lastRenderedPageBreak/>
              <w:t>Secado y encerado de fruto.</w:t>
            </w:r>
          </w:p>
        </w:tc>
        <w:tc>
          <w:tcPr>
            <w:tcW w:w="2703" w:type="dxa"/>
          </w:tcPr>
          <w:p w:rsidR="003E6920" w:rsidRPr="00FB0FC8" w:rsidRDefault="003E6920" w:rsidP="00A07D2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 xml:space="preserve">E.1 Secado de fruto </w:t>
            </w: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E.2 Encerado de fruto.</w:t>
            </w:r>
          </w:p>
        </w:tc>
        <w:tc>
          <w:tcPr>
            <w:tcW w:w="2707" w:type="dxa"/>
          </w:tcPr>
          <w:p w:rsidR="003E6920" w:rsidRPr="00FB0FC8" w:rsidRDefault="003E6920" w:rsidP="00A07D2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E.1.1. Uso de ventiladores de accionamiento directo.</w:t>
            </w: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E.2.1. Uso de cera brillante de alta calidad aplicada con rodillos.</w:t>
            </w:r>
          </w:p>
        </w:tc>
      </w:tr>
      <w:tr w:rsidR="003E6920" w:rsidRPr="00FB0FC8" w:rsidTr="00A07D2A">
        <w:tc>
          <w:tcPr>
            <w:tcW w:w="2660" w:type="dxa"/>
          </w:tcPr>
          <w:p w:rsidR="003E6920" w:rsidRPr="00FB0FC8" w:rsidRDefault="003E6920" w:rsidP="003E6920">
            <w:pPr>
              <w:pStyle w:val="Prrafodelista"/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Empaque del fruto.</w:t>
            </w:r>
          </w:p>
        </w:tc>
        <w:tc>
          <w:tcPr>
            <w:tcW w:w="2703" w:type="dxa"/>
          </w:tcPr>
          <w:p w:rsidR="003E6920" w:rsidRPr="00FB0FC8" w:rsidRDefault="003E6920" w:rsidP="00A07D2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F.1 Empaque de pepino tipo selecto.</w:t>
            </w: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F.2 Empaque de pepino tipo plain.</w:t>
            </w: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F.3Empque de pepino tipo small.</w:t>
            </w: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 xml:space="preserve">F.4 Empaque de pepino tipo 36’s </w:t>
            </w: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</w:p>
        </w:tc>
        <w:tc>
          <w:tcPr>
            <w:tcW w:w="2707" w:type="dxa"/>
          </w:tcPr>
          <w:p w:rsidR="003E6920" w:rsidRPr="00FB0FC8" w:rsidRDefault="003E6920" w:rsidP="00A07D2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F.1.1. colocar en caja bolsa de atmosfera  Xtend CU-17.</w:t>
            </w: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F.1.2. Acomodar frutos 10 de forma vertical y 4 de forma horizontal.</w:t>
            </w: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F.2.1 Sin orden de acomodo.</w:t>
            </w:r>
          </w:p>
          <w:p w:rsidR="003E6920" w:rsidRPr="00FB0FC8" w:rsidRDefault="009D5A5C" w:rsidP="00A07D2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 xml:space="preserve">F.2.2. </w:t>
            </w:r>
            <w:r w:rsidR="003E6920" w:rsidRPr="00FB0FC8">
              <w:rPr>
                <w:rFonts w:ascii="Arial" w:hAnsi="Arial" w:cs="Arial"/>
              </w:rPr>
              <w:t>El empaque de pepino timo plain se debe hacer solo en caja tipo Almost Famous</w:t>
            </w: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F.3.1. colocar en caja bolsa de atmosfera  Xtend CU-17.</w:t>
            </w: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F.3.2. Acomodar frutos 11 de forma vertical y 6 de forma horizontal.</w:t>
            </w: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F.4.1. Colocar en caja bolsa de atmosfera Xtend CU-49</w:t>
            </w: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F.4.2. Acomodar frutos 11 de forma vertical y 6 de forma horizontal.</w:t>
            </w: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F.2.3. El empaque de pepino tipo 36’s debe llevar etiqueta pegada en cada fruto.</w:t>
            </w: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</w:p>
        </w:tc>
      </w:tr>
      <w:tr w:rsidR="003E6920" w:rsidRPr="00FB0FC8" w:rsidTr="00A07D2A">
        <w:tc>
          <w:tcPr>
            <w:tcW w:w="2660" w:type="dxa"/>
          </w:tcPr>
          <w:p w:rsidR="003E6920" w:rsidRPr="00FB0FC8" w:rsidRDefault="003E6920" w:rsidP="003E6920">
            <w:pPr>
              <w:pStyle w:val="Prrafodelista"/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Etiquetado de cajas.</w:t>
            </w:r>
          </w:p>
        </w:tc>
        <w:tc>
          <w:tcPr>
            <w:tcW w:w="2703" w:type="dxa"/>
          </w:tcPr>
          <w:p w:rsidR="003E6920" w:rsidRPr="00FB0FC8" w:rsidRDefault="003E6920" w:rsidP="00A07D2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G.1. Cada caja debe ser identificada con una etiqueta de Harvest Mark.</w:t>
            </w: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</w:p>
        </w:tc>
        <w:tc>
          <w:tcPr>
            <w:tcW w:w="2707" w:type="dxa"/>
          </w:tcPr>
          <w:p w:rsidR="003E6920" w:rsidRPr="00FB0FC8" w:rsidRDefault="003E6920" w:rsidP="00A07D2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G.1.1. cada etiqueta debe contener: el producto, raíz de origen, fecha de empaque, tipo de caja y distribuidor.</w:t>
            </w: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</w:p>
        </w:tc>
      </w:tr>
      <w:tr w:rsidR="003E6920" w:rsidRPr="00FB0FC8" w:rsidTr="00A07D2A">
        <w:tblPrEx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Ex>
        <w:trPr>
          <w:trHeight w:val="694"/>
        </w:trPr>
        <w:tc>
          <w:tcPr>
            <w:tcW w:w="2660" w:type="dxa"/>
          </w:tcPr>
          <w:p w:rsidR="003E6920" w:rsidRPr="00FB0FC8" w:rsidRDefault="003E6920" w:rsidP="003E6920">
            <w:pPr>
              <w:pStyle w:val="Prrafodelista"/>
              <w:numPr>
                <w:ilvl w:val="0"/>
                <w:numId w:val="2"/>
              </w:numPr>
              <w:spacing w:after="0" w:line="240" w:lineRule="auto"/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Estibado y flejado.</w:t>
            </w:r>
          </w:p>
        </w:tc>
        <w:tc>
          <w:tcPr>
            <w:tcW w:w="2703" w:type="dxa"/>
          </w:tcPr>
          <w:p w:rsidR="003E6920" w:rsidRPr="00FB0FC8" w:rsidRDefault="003E6920" w:rsidP="00A07D2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H.1.  Apilado de cajas en tarima.</w:t>
            </w: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H.2. Colocar esquineros para soporte de cajas.</w:t>
            </w: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H.3 Flejado para soporte.</w:t>
            </w:r>
          </w:p>
        </w:tc>
        <w:tc>
          <w:tcPr>
            <w:tcW w:w="2707" w:type="dxa"/>
          </w:tcPr>
          <w:p w:rsidR="003E6920" w:rsidRPr="00FB0FC8" w:rsidRDefault="003E6920" w:rsidP="00A07D2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lastRenderedPageBreak/>
              <w:t>H.1.1. Se estibara separadamente cada clasificación y calibre.</w:t>
            </w: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H.2.1. Los esquineros deben quedar  ½ de pulgada sobre el piso.</w:t>
            </w: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br/>
              <w:t>H.3.1. El flejado debe quedar 1 pulgada en la parte superior entre la unión de una caja y otra</w:t>
            </w:r>
          </w:p>
        </w:tc>
      </w:tr>
      <w:tr w:rsidR="003E6920" w:rsidRPr="00FB0FC8" w:rsidTr="00A07D2A">
        <w:tblPrEx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Ex>
        <w:trPr>
          <w:trHeight w:val="707"/>
        </w:trPr>
        <w:tc>
          <w:tcPr>
            <w:tcW w:w="2660" w:type="dxa"/>
          </w:tcPr>
          <w:p w:rsidR="003E6920" w:rsidRPr="00FB0FC8" w:rsidRDefault="003E6920" w:rsidP="00A07D2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lastRenderedPageBreak/>
              <w:t xml:space="preserve">            </w:t>
            </w:r>
            <w:r w:rsidR="00641677" w:rsidRPr="00FB0FC8">
              <w:rPr>
                <w:rFonts w:ascii="Arial" w:hAnsi="Arial" w:cs="Arial"/>
              </w:rPr>
              <w:t>I</w:t>
            </w:r>
            <w:r w:rsidRPr="00FB0FC8">
              <w:rPr>
                <w:rFonts w:ascii="Arial" w:hAnsi="Arial" w:cs="Arial"/>
              </w:rPr>
              <w:t xml:space="preserve">. Manejo de                     temperaturas </w:t>
            </w:r>
          </w:p>
        </w:tc>
        <w:tc>
          <w:tcPr>
            <w:tcW w:w="2703" w:type="dxa"/>
          </w:tcPr>
          <w:p w:rsidR="003E6920" w:rsidRPr="00FB0FC8" w:rsidRDefault="00FE15AD" w:rsidP="00A07D2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I</w:t>
            </w:r>
            <w:r w:rsidR="003E6920" w:rsidRPr="00FB0FC8">
              <w:rPr>
                <w:rFonts w:ascii="Arial" w:hAnsi="Arial" w:cs="Arial"/>
              </w:rPr>
              <w:t xml:space="preserve">.1. Temperatura del </w:t>
            </w:r>
            <w:r w:rsidR="009D5A5C" w:rsidRPr="00FB0FC8">
              <w:rPr>
                <w:rFonts w:ascii="Arial" w:hAnsi="Arial" w:cs="Arial"/>
              </w:rPr>
              <w:t>almacén</w:t>
            </w: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</w:p>
          <w:p w:rsidR="003E6920" w:rsidRPr="00FB0FC8" w:rsidRDefault="00FE15AD" w:rsidP="00A07D2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I</w:t>
            </w:r>
            <w:r w:rsidR="003E6920" w:rsidRPr="00FB0FC8">
              <w:rPr>
                <w:rFonts w:ascii="Arial" w:hAnsi="Arial" w:cs="Arial"/>
              </w:rPr>
              <w:t>.2.  Temperatura de traslado.</w:t>
            </w: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</w:p>
        </w:tc>
        <w:tc>
          <w:tcPr>
            <w:tcW w:w="2707" w:type="dxa"/>
          </w:tcPr>
          <w:p w:rsidR="003E6920" w:rsidRPr="00FB0FC8" w:rsidRDefault="00FE15AD" w:rsidP="00A07D2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I</w:t>
            </w:r>
            <w:r w:rsidR="003E6920" w:rsidRPr="00FB0FC8">
              <w:rPr>
                <w:rFonts w:ascii="Arial" w:hAnsi="Arial" w:cs="Arial"/>
              </w:rPr>
              <w:t xml:space="preserve">.1.1. Temperatura de </w:t>
            </w:r>
            <w:r w:rsidR="009D5A5C" w:rsidRPr="00FB0FC8">
              <w:rPr>
                <w:rFonts w:ascii="Arial" w:hAnsi="Arial" w:cs="Arial"/>
              </w:rPr>
              <w:t>almacén</w:t>
            </w:r>
            <w:r w:rsidR="003E6920" w:rsidRPr="00FB0FC8">
              <w:rPr>
                <w:rFonts w:ascii="Arial" w:hAnsi="Arial" w:cs="Arial"/>
              </w:rPr>
              <w:t xml:space="preserve"> correcta ( 45 F)</w:t>
            </w: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</w:p>
          <w:p w:rsidR="003E6920" w:rsidRPr="00FB0FC8" w:rsidRDefault="00FE15AD" w:rsidP="00A07D2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I</w:t>
            </w:r>
            <w:r w:rsidR="003E6920" w:rsidRPr="00FB0FC8">
              <w:rPr>
                <w:rFonts w:ascii="Arial" w:hAnsi="Arial" w:cs="Arial"/>
              </w:rPr>
              <w:t xml:space="preserve">.2.1. El lugar donde se transporta el pepino debe tener la temperatura </w:t>
            </w:r>
            <w:r w:rsidR="009D5A5C" w:rsidRPr="00FB0FC8">
              <w:rPr>
                <w:rFonts w:ascii="Arial" w:hAnsi="Arial" w:cs="Arial"/>
              </w:rPr>
              <w:t>adecuada</w:t>
            </w:r>
            <w:r w:rsidR="003E6920" w:rsidRPr="00FB0FC8">
              <w:rPr>
                <w:rFonts w:ascii="Arial" w:hAnsi="Arial" w:cs="Arial"/>
              </w:rPr>
              <w:t>. (45 F-50 F)</w:t>
            </w: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</w:p>
        </w:tc>
      </w:tr>
      <w:tr w:rsidR="003E6920" w:rsidRPr="00FB0FC8" w:rsidTr="00A07D2A">
        <w:tblPrEx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Ex>
        <w:trPr>
          <w:trHeight w:val="746"/>
        </w:trPr>
        <w:tc>
          <w:tcPr>
            <w:tcW w:w="2660" w:type="dxa"/>
          </w:tcPr>
          <w:p w:rsidR="003E6920" w:rsidRPr="00FB0FC8" w:rsidRDefault="003E6920" w:rsidP="00A07D2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 xml:space="preserve">           </w:t>
            </w:r>
            <w:r w:rsidR="00641677" w:rsidRPr="00FB0FC8">
              <w:rPr>
                <w:rFonts w:ascii="Arial" w:hAnsi="Arial" w:cs="Arial"/>
              </w:rPr>
              <w:t>J</w:t>
            </w:r>
            <w:r w:rsidRPr="00FB0FC8">
              <w:rPr>
                <w:rFonts w:ascii="Arial" w:hAnsi="Arial" w:cs="Arial"/>
              </w:rPr>
              <w:t>. Traslado a distribuidor.</w:t>
            </w:r>
          </w:p>
        </w:tc>
        <w:tc>
          <w:tcPr>
            <w:tcW w:w="2703" w:type="dxa"/>
          </w:tcPr>
          <w:p w:rsidR="003E6920" w:rsidRPr="00FB0FC8" w:rsidRDefault="00FE15AD" w:rsidP="00A07D2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J</w:t>
            </w:r>
            <w:r w:rsidR="003E6920" w:rsidRPr="00FB0FC8">
              <w:rPr>
                <w:rFonts w:ascii="Arial" w:hAnsi="Arial" w:cs="Arial"/>
              </w:rPr>
              <w:t>.1.  Carga completa de mercancía.</w:t>
            </w:r>
          </w:p>
        </w:tc>
        <w:tc>
          <w:tcPr>
            <w:tcW w:w="2707" w:type="dxa"/>
          </w:tcPr>
          <w:p w:rsidR="003E6920" w:rsidRPr="00FB0FC8" w:rsidRDefault="00FE15AD" w:rsidP="00A07D2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J</w:t>
            </w:r>
            <w:r w:rsidR="003E6920" w:rsidRPr="00FB0FC8">
              <w:rPr>
                <w:rFonts w:ascii="Arial" w:hAnsi="Arial" w:cs="Arial"/>
              </w:rPr>
              <w:t>.1.1.  cargar camión con 20 tarimas</w:t>
            </w:r>
          </w:p>
        </w:tc>
      </w:tr>
      <w:tr w:rsidR="003E6920" w:rsidRPr="00FB0FC8" w:rsidTr="00A07D2A">
        <w:tblPrEx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Ex>
        <w:trPr>
          <w:trHeight w:val="628"/>
        </w:trPr>
        <w:tc>
          <w:tcPr>
            <w:tcW w:w="2660" w:type="dxa"/>
          </w:tcPr>
          <w:p w:rsidR="003E6920" w:rsidRPr="00FB0FC8" w:rsidRDefault="003E6920" w:rsidP="00641677">
            <w:pPr>
              <w:pStyle w:val="Prrafodelista"/>
              <w:numPr>
                <w:ilvl w:val="0"/>
                <w:numId w:val="3"/>
              </w:numPr>
              <w:spacing w:after="0" w:line="240" w:lineRule="auto"/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 xml:space="preserve">Siembra de semilla </w:t>
            </w:r>
          </w:p>
        </w:tc>
        <w:tc>
          <w:tcPr>
            <w:tcW w:w="2703" w:type="dxa"/>
          </w:tcPr>
          <w:p w:rsidR="003E6920" w:rsidRPr="00FB0FC8" w:rsidRDefault="00FE15AD" w:rsidP="00A07D2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K</w:t>
            </w:r>
            <w:r w:rsidR="003E6920" w:rsidRPr="00FB0FC8">
              <w:rPr>
                <w:rFonts w:ascii="Arial" w:hAnsi="Arial" w:cs="Arial"/>
              </w:rPr>
              <w:t>.1. Siembra de semilla en charola de plástico</w:t>
            </w:r>
          </w:p>
        </w:tc>
        <w:tc>
          <w:tcPr>
            <w:tcW w:w="2707" w:type="dxa"/>
          </w:tcPr>
          <w:p w:rsidR="003E6920" w:rsidRPr="00FB0FC8" w:rsidRDefault="00FE15AD" w:rsidP="00A07D2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K</w:t>
            </w:r>
            <w:r w:rsidR="003E6920" w:rsidRPr="00FB0FC8">
              <w:rPr>
                <w:rFonts w:ascii="Arial" w:hAnsi="Arial" w:cs="Arial"/>
              </w:rPr>
              <w:t>.1.1 Utilizar charola de plástico de 20x10</w:t>
            </w:r>
          </w:p>
          <w:p w:rsidR="003E6920" w:rsidRPr="00FB0FC8" w:rsidRDefault="00FE15AD" w:rsidP="00A07D2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K</w:t>
            </w:r>
            <w:r w:rsidR="003E6920" w:rsidRPr="00FB0FC8">
              <w:rPr>
                <w:rFonts w:ascii="Arial" w:hAnsi="Arial" w:cs="Arial"/>
              </w:rPr>
              <w:t>.1.2 Uso de tierra vegetal</w:t>
            </w:r>
          </w:p>
        </w:tc>
      </w:tr>
      <w:tr w:rsidR="003E6920" w:rsidRPr="00FB0FC8" w:rsidTr="00A07D2A">
        <w:tblPrEx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Ex>
        <w:trPr>
          <w:trHeight w:val="642"/>
        </w:trPr>
        <w:tc>
          <w:tcPr>
            <w:tcW w:w="2660" w:type="dxa"/>
          </w:tcPr>
          <w:p w:rsidR="003E6920" w:rsidRPr="00FB0FC8" w:rsidRDefault="003E6920" w:rsidP="00641677">
            <w:pPr>
              <w:pStyle w:val="Prrafodelista"/>
              <w:numPr>
                <w:ilvl w:val="0"/>
                <w:numId w:val="3"/>
              </w:numPr>
              <w:spacing w:after="0" w:line="240" w:lineRule="auto"/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Trasplantado de hortaliza.</w:t>
            </w:r>
          </w:p>
        </w:tc>
        <w:tc>
          <w:tcPr>
            <w:tcW w:w="2703" w:type="dxa"/>
          </w:tcPr>
          <w:p w:rsidR="003E6920" w:rsidRPr="00FB0FC8" w:rsidRDefault="00FE15AD" w:rsidP="00A07D2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L</w:t>
            </w:r>
            <w:r w:rsidR="003E6920" w:rsidRPr="00FB0FC8">
              <w:rPr>
                <w:rFonts w:ascii="Arial" w:hAnsi="Arial" w:cs="Arial"/>
              </w:rPr>
              <w:t>.1 proceso de trasplantado cuidadosamente.</w:t>
            </w:r>
          </w:p>
        </w:tc>
        <w:tc>
          <w:tcPr>
            <w:tcW w:w="2707" w:type="dxa"/>
          </w:tcPr>
          <w:p w:rsidR="003E6920" w:rsidRPr="00FB0FC8" w:rsidRDefault="00FE15AD" w:rsidP="00A07D2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L</w:t>
            </w:r>
            <w:r w:rsidR="003E6920" w:rsidRPr="00FB0FC8">
              <w:rPr>
                <w:rFonts w:ascii="Arial" w:hAnsi="Arial" w:cs="Arial"/>
              </w:rPr>
              <w:t>.1.1 Trasplantar hortaliza a bordo de invernadero.</w:t>
            </w:r>
          </w:p>
          <w:p w:rsidR="003E6920" w:rsidRPr="00FB0FC8" w:rsidRDefault="00FE15AD" w:rsidP="00A07D2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L</w:t>
            </w:r>
            <w:r w:rsidR="003E6920" w:rsidRPr="00FB0FC8">
              <w:rPr>
                <w:rFonts w:ascii="Arial" w:hAnsi="Arial" w:cs="Arial"/>
              </w:rPr>
              <w:t>.1.2 Utilizar material adecuado de trasplantado.</w:t>
            </w: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</w:p>
        </w:tc>
      </w:tr>
      <w:tr w:rsidR="003E6920" w:rsidRPr="00FB0FC8" w:rsidTr="00A07D2A">
        <w:tblPrEx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Ex>
        <w:trPr>
          <w:trHeight w:val="642"/>
        </w:trPr>
        <w:tc>
          <w:tcPr>
            <w:tcW w:w="2660" w:type="dxa"/>
          </w:tcPr>
          <w:p w:rsidR="003E6920" w:rsidRPr="00FB0FC8" w:rsidRDefault="003E6920" w:rsidP="00641677">
            <w:pPr>
              <w:pStyle w:val="Prrafodelista"/>
              <w:numPr>
                <w:ilvl w:val="0"/>
                <w:numId w:val="3"/>
              </w:numPr>
              <w:spacing w:after="0" w:line="240" w:lineRule="auto"/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Preparación de área de cultivo</w:t>
            </w:r>
          </w:p>
        </w:tc>
        <w:tc>
          <w:tcPr>
            <w:tcW w:w="2703" w:type="dxa"/>
          </w:tcPr>
          <w:p w:rsidR="003E6920" w:rsidRPr="00FB0FC8" w:rsidRDefault="00FE15AD" w:rsidP="00A07D2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M</w:t>
            </w:r>
            <w:r w:rsidR="003E6920" w:rsidRPr="00FB0FC8">
              <w:rPr>
                <w:rFonts w:ascii="Arial" w:hAnsi="Arial" w:cs="Arial"/>
              </w:rPr>
              <w:t>.1 Preparación de tierra,</w:t>
            </w: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</w:p>
          <w:p w:rsidR="003E6920" w:rsidRPr="00FB0FC8" w:rsidRDefault="00FE15AD" w:rsidP="00A07D2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M</w:t>
            </w:r>
            <w:r w:rsidR="003E6920" w:rsidRPr="00FB0FC8">
              <w:rPr>
                <w:rFonts w:ascii="Arial" w:hAnsi="Arial" w:cs="Arial"/>
              </w:rPr>
              <w:t>.2. Mantenimiento de invernaderos</w:t>
            </w:r>
          </w:p>
        </w:tc>
        <w:tc>
          <w:tcPr>
            <w:tcW w:w="2707" w:type="dxa"/>
          </w:tcPr>
          <w:p w:rsidR="003E6920" w:rsidRPr="00FB0FC8" w:rsidRDefault="00FE15AD" w:rsidP="00A07D2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M</w:t>
            </w:r>
            <w:r w:rsidR="003E6920" w:rsidRPr="00FB0FC8">
              <w:rPr>
                <w:rFonts w:ascii="Arial" w:hAnsi="Arial" w:cs="Arial"/>
              </w:rPr>
              <w:t>.1.1 Limpiar área de cultivo dentro de invernadero.</w:t>
            </w:r>
          </w:p>
          <w:p w:rsidR="003E6920" w:rsidRPr="00FB0FC8" w:rsidRDefault="00FE15AD" w:rsidP="00A07D2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M</w:t>
            </w:r>
            <w:r w:rsidR="003E6920" w:rsidRPr="00FB0FC8">
              <w:rPr>
                <w:rFonts w:ascii="Arial" w:hAnsi="Arial" w:cs="Arial"/>
              </w:rPr>
              <w:t>.1.2. Hacer bordos de tierra.</w:t>
            </w: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</w:p>
          <w:p w:rsidR="003E6920" w:rsidRPr="00FB0FC8" w:rsidRDefault="00FE15AD" w:rsidP="00A07D2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M</w:t>
            </w:r>
            <w:r w:rsidR="003E6920" w:rsidRPr="00FB0FC8">
              <w:rPr>
                <w:rFonts w:ascii="Arial" w:hAnsi="Arial" w:cs="Arial"/>
              </w:rPr>
              <w:t>.2.1. Mantenimiento al sistema de riego.</w:t>
            </w:r>
          </w:p>
          <w:p w:rsidR="003E6920" w:rsidRPr="00FB0FC8" w:rsidRDefault="00FE15AD" w:rsidP="00A07D2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M</w:t>
            </w:r>
            <w:r w:rsidR="003E6920" w:rsidRPr="00FB0FC8">
              <w:rPr>
                <w:rFonts w:ascii="Arial" w:hAnsi="Arial" w:cs="Arial"/>
              </w:rPr>
              <w:t>.2.2Mantenimiento a los abanicos industriales.</w:t>
            </w:r>
          </w:p>
          <w:p w:rsidR="003E6920" w:rsidRPr="00FB0FC8" w:rsidRDefault="00FE15AD" w:rsidP="00A07D2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M</w:t>
            </w:r>
            <w:r w:rsidR="003E6920" w:rsidRPr="00FB0FC8">
              <w:rPr>
                <w:rFonts w:ascii="Arial" w:hAnsi="Arial" w:cs="Arial"/>
              </w:rPr>
              <w:t xml:space="preserve">.2.3 </w:t>
            </w:r>
            <w:r w:rsidR="009D5A5C" w:rsidRPr="00FB0FC8">
              <w:rPr>
                <w:rFonts w:ascii="Arial" w:hAnsi="Arial" w:cs="Arial"/>
              </w:rPr>
              <w:t>Instalación</w:t>
            </w:r>
            <w:r w:rsidR="003E6920" w:rsidRPr="00FB0FC8">
              <w:rPr>
                <w:rFonts w:ascii="Arial" w:hAnsi="Arial" w:cs="Arial"/>
              </w:rPr>
              <w:t xml:space="preserve"> de rafia y anillos</w:t>
            </w:r>
          </w:p>
        </w:tc>
      </w:tr>
      <w:tr w:rsidR="003E6920" w:rsidRPr="00FB0FC8" w:rsidTr="00A07D2A">
        <w:tc>
          <w:tcPr>
            <w:tcW w:w="2660" w:type="dxa"/>
          </w:tcPr>
          <w:p w:rsidR="003E6920" w:rsidRPr="00FB0FC8" w:rsidRDefault="003E6920" w:rsidP="00641677">
            <w:pPr>
              <w:pStyle w:val="Prrafodelista"/>
              <w:numPr>
                <w:ilvl w:val="0"/>
                <w:numId w:val="3"/>
              </w:numPr>
              <w:spacing w:after="0" w:line="240" w:lineRule="auto"/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Limpieza de las instalaciones y maquinaria</w:t>
            </w:r>
          </w:p>
          <w:p w:rsidR="003E6920" w:rsidRPr="00FB0FC8" w:rsidRDefault="003E6920" w:rsidP="00A07D2A">
            <w:pPr>
              <w:ind w:left="720"/>
              <w:rPr>
                <w:rFonts w:ascii="Arial" w:hAnsi="Arial" w:cs="Arial"/>
              </w:rPr>
            </w:pPr>
          </w:p>
        </w:tc>
        <w:tc>
          <w:tcPr>
            <w:tcW w:w="2703" w:type="dxa"/>
          </w:tcPr>
          <w:p w:rsidR="003E6920" w:rsidRPr="00FB0FC8" w:rsidRDefault="00FE15AD" w:rsidP="00A07D2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N</w:t>
            </w:r>
            <w:r w:rsidR="003E6920" w:rsidRPr="00FB0FC8">
              <w:rPr>
                <w:rFonts w:ascii="Arial" w:hAnsi="Arial" w:cs="Arial"/>
              </w:rPr>
              <w:t>.1 Fauna nociva</w:t>
            </w: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</w:p>
          <w:p w:rsidR="003E6920" w:rsidRPr="00FB0FC8" w:rsidRDefault="00FE15AD" w:rsidP="00A07D2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N</w:t>
            </w:r>
            <w:r w:rsidR="003E6920" w:rsidRPr="00FB0FC8">
              <w:rPr>
                <w:rFonts w:ascii="Arial" w:hAnsi="Arial" w:cs="Arial"/>
              </w:rPr>
              <w:t xml:space="preserve">.2 Polvo </w:t>
            </w: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</w:p>
          <w:p w:rsidR="003E6920" w:rsidRPr="00FB0FC8" w:rsidRDefault="00FE15AD" w:rsidP="00A07D2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N</w:t>
            </w:r>
            <w:r w:rsidR="003E6920" w:rsidRPr="00FB0FC8">
              <w:rPr>
                <w:rFonts w:ascii="Arial" w:hAnsi="Arial" w:cs="Arial"/>
              </w:rPr>
              <w:t>.3 Manchas en el piso e instalaciones</w:t>
            </w: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</w:p>
          <w:p w:rsidR="003E6920" w:rsidRPr="00FB0FC8" w:rsidRDefault="00FE15AD" w:rsidP="00A07D2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N</w:t>
            </w:r>
            <w:r w:rsidR="003E6920" w:rsidRPr="00FB0FC8">
              <w:rPr>
                <w:rFonts w:ascii="Arial" w:hAnsi="Arial" w:cs="Arial"/>
              </w:rPr>
              <w:t xml:space="preserve">.4 Pintura </w:t>
            </w: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</w:p>
          <w:p w:rsidR="003E6920" w:rsidRPr="00FB0FC8" w:rsidRDefault="00FE15AD" w:rsidP="00A07D2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N</w:t>
            </w:r>
            <w:r w:rsidR="003E6920" w:rsidRPr="00FB0FC8">
              <w:rPr>
                <w:rFonts w:ascii="Arial" w:hAnsi="Arial" w:cs="Arial"/>
              </w:rPr>
              <w:t>.5 Maquinaria</w:t>
            </w:r>
          </w:p>
        </w:tc>
        <w:tc>
          <w:tcPr>
            <w:tcW w:w="2707" w:type="dxa"/>
          </w:tcPr>
          <w:p w:rsidR="003E6920" w:rsidRPr="00FB0FC8" w:rsidRDefault="00FE15AD" w:rsidP="00A07D2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lastRenderedPageBreak/>
              <w:t>N</w:t>
            </w:r>
            <w:r w:rsidR="003E6920" w:rsidRPr="00FB0FC8">
              <w:rPr>
                <w:rFonts w:ascii="Arial" w:hAnsi="Arial" w:cs="Arial"/>
              </w:rPr>
              <w:t>.1.1 Programa de fumigación preventivo.</w:t>
            </w: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</w:p>
          <w:p w:rsidR="003E6920" w:rsidRPr="00FB0FC8" w:rsidRDefault="00FE15AD" w:rsidP="00A07D2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N.2</w:t>
            </w:r>
            <w:r w:rsidR="003E6920" w:rsidRPr="00FB0FC8">
              <w:rPr>
                <w:rFonts w:ascii="Arial" w:hAnsi="Arial" w:cs="Arial"/>
              </w:rPr>
              <w:t xml:space="preserve">.1: Quitar polvo en maquinaria </w:t>
            </w:r>
          </w:p>
          <w:p w:rsidR="003E6920" w:rsidRPr="00FB0FC8" w:rsidRDefault="00FE15AD" w:rsidP="00A07D2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N.</w:t>
            </w:r>
            <w:r w:rsidR="003E6920" w:rsidRPr="00FB0FC8">
              <w:rPr>
                <w:rFonts w:ascii="Arial" w:hAnsi="Arial" w:cs="Arial"/>
              </w:rPr>
              <w:t>2.2: Quitar polvo al limpiar el piso</w:t>
            </w: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</w:p>
          <w:p w:rsidR="003E6920" w:rsidRPr="00FB0FC8" w:rsidRDefault="00FE15AD" w:rsidP="00A07D2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N.</w:t>
            </w:r>
            <w:r w:rsidR="003E6920" w:rsidRPr="00FB0FC8">
              <w:rPr>
                <w:rFonts w:ascii="Arial" w:hAnsi="Arial" w:cs="Arial"/>
              </w:rPr>
              <w:t xml:space="preserve">2.1: Los empleados no deben tirar objetos al piso ni manchar pisos o instalaciones </w:t>
            </w:r>
          </w:p>
          <w:p w:rsidR="003E6920" w:rsidRPr="00FB0FC8" w:rsidRDefault="00FE15AD" w:rsidP="00A07D2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N.</w:t>
            </w:r>
            <w:r w:rsidR="003E6920" w:rsidRPr="00FB0FC8">
              <w:rPr>
                <w:rFonts w:ascii="Arial" w:hAnsi="Arial" w:cs="Arial"/>
              </w:rPr>
              <w:t xml:space="preserve">2.2:  Quitar manchas al limpiar el piso </w:t>
            </w:r>
          </w:p>
          <w:p w:rsidR="003E6920" w:rsidRPr="00FB0FC8" w:rsidRDefault="00FE15AD" w:rsidP="00A07D2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N.</w:t>
            </w:r>
            <w:r w:rsidR="003E6920" w:rsidRPr="00FB0FC8">
              <w:rPr>
                <w:rFonts w:ascii="Arial" w:hAnsi="Arial" w:cs="Arial"/>
              </w:rPr>
              <w:t>2.3: Quitar manchas al limpiar  instalaciones</w:t>
            </w: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</w:p>
          <w:p w:rsidR="003E6920" w:rsidRPr="00FB0FC8" w:rsidRDefault="00FE15AD" w:rsidP="00A07D2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N</w:t>
            </w:r>
            <w:r w:rsidR="003E6920" w:rsidRPr="00FB0FC8">
              <w:rPr>
                <w:rFonts w:ascii="Arial" w:hAnsi="Arial" w:cs="Arial"/>
              </w:rPr>
              <w:t>.4.1 Pintura de instalaciones y maquinaria.</w:t>
            </w: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</w:p>
          <w:p w:rsidR="003E6920" w:rsidRPr="00FB0FC8" w:rsidRDefault="00FE15AD" w:rsidP="00A07D2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N</w:t>
            </w:r>
            <w:r w:rsidR="003E6920" w:rsidRPr="00FB0FC8">
              <w:rPr>
                <w:rFonts w:ascii="Arial" w:hAnsi="Arial" w:cs="Arial"/>
              </w:rPr>
              <w:t>.5.1. Hacer mantenimiento en las maquinas.</w:t>
            </w:r>
          </w:p>
        </w:tc>
      </w:tr>
      <w:tr w:rsidR="003E6920" w:rsidRPr="00FB0FC8" w:rsidTr="00A07D2A">
        <w:tc>
          <w:tcPr>
            <w:tcW w:w="2660" w:type="dxa"/>
          </w:tcPr>
          <w:p w:rsidR="003E6920" w:rsidRPr="00FB0FC8" w:rsidRDefault="003E6920" w:rsidP="00641677">
            <w:pPr>
              <w:pStyle w:val="Prrafodelista"/>
              <w:numPr>
                <w:ilvl w:val="0"/>
                <w:numId w:val="3"/>
              </w:numPr>
              <w:spacing w:after="0" w:line="240" w:lineRule="auto"/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lastRenderedPageBreak/>
              <w:t>Buenas condiciones de servicios para empleados</w:t>
            </w:r>
          </w:p>
        </w:tc>
        <w:tc>
          <w:tcPr>
            <w:tcW w:w="2703" w:type="dxa"/>
          </w:tcPr>
          <w:p w:rsidR="003E6920" w:rsidRPr="00FB0FC8" w:rsidRDefault="00FE15AD" w:rsidP="00A07D2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O</w:t>
            </w:r>
            <w:r w:rsidR="003E6920" w:rsidRPr="00FB0FC8">
              <w:rPr>
                <w:rFonts w:ascii="Arial" w:hAnsi="Arial" w:cs="Arial"/>
              </w:rPr>
              <w:t>.1 Baños para empleados.</w:t>
            </w: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</w:p>
          <w:p w:rsidR="003E6920" w:rsidRPr="00FB0FC8" w:rsidRDefault="00FE15AD" w:rsidP="00A07D2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O</w:t>
            </w:r>
            <w:r w:rsidR="003E6920" w:rsidRPr="00FB0FC8">
              <w:rPr>
                <w:rFonts w:ascii="Arial" w:hAnsi="Arial" w:cs="Arial"/>
              </w:rPr>
              <w:t>.2 Comedor para empleados.</w:t>
            </w: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</w:p>
          <w:p w:rsidR="003E6920" w:rsidRPr="00FB0FC8" w:rsidRDefault="00FE15AD" w:rsidP="00A07D2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O</w:t>
            </w:r>
            <w:r w:rsidR="003E6920" w:rsidRPr="00FB0FC8">
              <w:rPr>
                <w:rFonts w:ascii="Arial" w:hAnsi="Arial" w:cs="Arial"/>
              </w:rPr>
              <w:t>.3 Lockers para empleados.</w:t>
            </w:r>
          </w:p>
          <w:p w:rsidR="003E6920" w:rsidRPr="00FB0FC8" w:rsidRDefault="003E6920" w:rsidP="00A07D2A">
            <w:pPr>
              <w:rPr>
                <w:rFonts w:ascii="Arial" w:hAnsi="Arial" w:cs="Arial"/>
              </w:rPr>
            </w:pPr>
          </w:p>
          <w:p w:rsidR="003E6920" w:rsidRPr="00FB0FC8" w:rsidRDefault="00FE15AD" w:rsidP="00A07D2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O</w:t>
            </w:r>
            <w:r w:rsidR="003E6920" w:rsidRPr="00FB0FC8">
              <w:rPr>
                <w:rFonts w:ascii="Arial" w:hAnsi="Arial" w:cs="Arial"/>
              </w:rPr>
              <w:t>.4 Transporte para empleados</w:t>
            </w:r>
          </w:p>
        </w:tc>
        <w:tc>
          <w:tcPr>
            <w:tcW w:w="2707" w:type="dxa"/>
          </w:tcPr>
          <w:p w:rsidR="003E6920" w:rsidRPr="00FB0FC8" w:rsidRDefault="003E6920" w:rsidP="00A07D2A">
            <w:pPr>
              <w:rPr>
                <w:rFonts w:ascii="Arial" w:hAnsi="Arial" w:cs="Arial"/>
              </w:rPr>
            </w:pPr>
          </w:p>
        </w:tc>
      </w:tr>
      <w:tr w:rsidR="00867223" w:rsidRPr="00FB0FC8" w:rsidTr="00A07D2A">
        <w:tc>
          <w:tcPr>
            <w:tcW w:w="2660" w:type="dxa"/>
          </w:tcPr>
          <w:p w:rsidR="00867223" w:rsidRPr="00FB0FC8" w:rsidRDefault="00867223" w:rsidP="00641677">
            <w:pPr>
              <w:pStyle w:val="Prrafodelista"/>
              <w:numPr>
                <w:ilvl w:val="0"/>
                <w:numId w:val="3"/>
              </w:numPr>
              <w:spacing w:after="0" w:line="240" w:lineRule="auto"/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Buena presentación de los empleados</w:t>
            </w:r>
          </w:p>
        </w:tc>
        <w:tc>
          <w:tcPr>
            <w:tcW w:w="2703" w:type="dxa"/>
          </w:tcPr>
          <w:p w:rsidR="00867223" w:rsidRPr="00FB0FC8" w:rsidRDefault="00FE15AD" w:rsidP="00A07D2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P</w:t>
            </w:r>
            <w:r w:rsidR="00867223" w:rsidRPr="00FB0FC8">
              <w:rPr>
                <w:rFonts w:ascii="Arial" w:hAnsi="Arial" w:cs="Arial"/>
              </w:rPr>
              <w:t>.1 Uso de cofia y cubre boca.</w:t>
            </w:r>
          </w:p>
          <w:p w:rsidR="00867223" w:rsidRPr="00FB0FC8" w:rsidRDefault="00867223" w:rsidP="00A07D2A">
            <w:pPr>
              <w:rPr>
                <w:rFonts w:ascii="Arial" w:hAnsi="Arial" w:cs="Arial"/>
              </w:rPr>
            </w:pPr>
          </w:p>
          <w:p w:rsidR="00867223" w:rsidRPr="00FB0FC8" w:rsidRDefault="00FE15AD" w:rsidP="00A07D2A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P</w:t>
            </w:r>
            <w:r w:rsidR="00867223" w:rsidRPr="00FB0FC8">
              <w:rPr>
                <w:rFonts w:ascii="Arial" w:hAnsi="Arial" w:cs="Arial"/>
              </w:rPr>
              <w:t>.2 Cabello totalmente recogido.</w:t>
            </w:r>
          </w:p>
          <w:p w:rsidR="00867223" w:rsidRPr="00FB0FC8" w:rsidRDefault="00867223" w:rsidP="00A07D2A">
            <w:pPr>
              <w:rPr>
                <w:rFonts w:ascii="Arial" w:hAnsi="Arial" w:cs="Arial"/>
              </w:rPr>
            </w:pPr>
          </w:p>
          <w:p w:rsidR="00867223" w:rsidRPr="00FB0FC8" w:rsidRDefault="00FE15AD" w:rsidP="00867223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P</w:t>
            </w:r>
            <w:r w:rsidR="00867223" w:rsidRPr="00FB0FC8">
              <w:rPr>
                <w:rFonts w:ascii="Arial" w:hAnsi="Arial" w:cs="Arial"/>
              </w:rPr>
              <w:t>.3 Prohibido uso de joyas.</w:t>
            </w:r>
          </w:p>
          <w:p w:rsidR="00867223" w:rsidRPr="00FB0FC8" w:rsidRDefault="00867223" w:rsidP="00867223">
            <w:pPr>
              <w:rPr>
                <w:rFonts w:ascii="Arial" w:hAnsi="Arial" w:cs="Arial"/>
              </w:rPr>
            </w:pPr>
          </w:p>
          <w:p w:rsidR="00867223" w:rsidRPr="00FB0FC8" w:rsidRDefault="00FE15AD" w:rsidP="00867223">
            <w:pPr>
              <w:rPr>
                <w:rFonts w:ascii="Arial" w:hAnsi="Arial" w:cs="Arial"/>
              </w:rPr>
            </w:pPr>
            <w:r w:rsidRPr="00FB0FC8">
              <w:rPr>
                <w:rFonts w:ascii="Arial" w:hAnsi="Arial" w:cs="Arial"/>
              </w:rPr>
              <w:t>P</w:t>
            </w:r>
            <w:r w:rsidR="00867223" w:rsidRPr="00FB0FC8">
              <w:rPr>
                <w:rFonts w:ascii="Arial" w:hAnsi="Arial" w:cs="Arial"/>
              </w:rPr>
              <w:t>.4 Uñas y manos limpias</w:t>
            </w:r>
          </w:p>
        </w:tc>
        <w:tc>
          <w:tcPr>
            <w:tcW w:w="2707" w:type="dxa"/>
          </w:tcPr>
          <w:p w:rsidR="00867223" w:rsidRPr="00FB0FC8" w:rsidRDefault="00867223" w:rsidP="00A07D2A">
            <w:pPr>
              <w:rPr>
                <w:rFonts w:ascii="Arial" w:hAnsi="Arial" w:cs="Arial"/>
              </w:rPr>
            </w:pPr>
          </w:p>
        </w:tc>
      </w:tr>
    </w:tbl>
    <w:p w:rsidR="003E6920" w:rsidRPr="00FB0FC8" w:rsidRDefault="003E6920">
      <w:pPr>
        <w:rPr>
          <w:rFonts w:ascii="Arial" w:hAnsi="Arial" w:cs="Arial"/>
        </w:rPr>
      </w:pPr>
    </w:p>
    <w:p w:rsidR="00C51959" w:rsidRPr="00FB0FC8" w:rsidRDefault="00C51959">
      <w:pPr>
        <w:rPr>
          <w:rFonts w:ascii="Arial" w:hAnsi="Arial" w:cs="Arial"/>
        </w:rPr>
      </w:pPr>
    </w:p>
    <w:p w:rsidR="00C51959" w:rsidRPr="00FB0FC8" w:rsidRDefault="00C51959">
      <w:pPr>
        <w:rPr>
          <w:rFonts w:ascii="Arial" w:hAnsi="Arial" w:cs="Arial"/>
        </w:rPr>
      </w:pPr>
    </w:p>
    <w:p w:rsidR="00C51959" w:rsidRPr="00FB0FC8" w:rsidRDefault="00C51959">
      <w:pPr>
        <w:rPr>
          <w:rFonts w:ascii="Arial" w:hAnsi="Arial" w:cs="Arial"/>
        </w:rPr>
      </w:pPr>
    </w:p>
    <w:p w:rsidR="00C51959" w:rsidRDefault="00C51959"/>
    <w:p w:rsidR="00C51959" w:rsidRPr="00FB0FC8" w:rsidRDefault="00027236" w:rsidP="00FB0FC8">
      <w:pPr>
        <w:jc w:val="center"/>
        <w:rPr>
          <w:rFonts w:ascii="Arial" w:hAnsi="Arial" w:cs="Arial"/>
          <w:b/>
          <w:sz w:val="28"/>
        </w:rPr>
      </w:pPr>
      <w:r w:rsidRPr="00FB0FC8">
        <w:rPr>
          <w:rFonts w:ascii="Arial" w:hAnsi="Arial" w:cs="Arial"/>
          <w:b/>
          <w:sz w:val="28"/>
        </w:rPr>
        <w:t>PLAN DE CONTROL</w:t>
      </w:r>
    </w:p>
    <w:p w:rsidR="00027236" w:rsidRDefault="00027236"/>
    <w:p w:rsidR="00027236" w:rsidRDefault="00027236"/>
    <w:p w:rsidR="00027236" w:rsidRDefault="00027236"/>
    <w:p w:rsidR="00027236" w:rsidRDefault="009D5A5C">
      <w:r>
        <w:t>SE ANEXO A ESTE CORREO UN EXCEL EN DONDE SE MUESTRA EL PLAN DE CONTROL</w:t>
      </w:r>
    </w:p>
    <w:p w:rsidR="00027236" w:rsidRDefault="00027236"/>
    <w:p w:rsidR="00027236" w:rsidRDefault="00027236"/>
    <w:p w:rsidR="00027236" w:rsidRDefault="00027236"/>
    <w:p w:rsidR="00027236" w:rsidRDefault="00027236"/>
    <w:p w:rsidR="00027236" w:rsidRDefault="00027236"/>
    <w:p w:rsidR="00027236" w:rsidRDefault="00027236"/>
    <w:p w:rsidR="00027236" w:rsidRDefault="00027236"/>
    <w:p w:rsidR="00027236" w:rsidRDefault="00027236"/>
    <w:p w:rsidR="00027236" w:rsidRDefault="00027236"/>
    <w:p w:rsidR="00027236" w:rsidRDefault="00027236"/>
    <w:p w:rsidR="00027236" w:rsidRDefault="00027236"/>
    <w:p w:rsidR="00027236" w:rsidRDefault="00027236"/>
    <w:p w:rsidR="00027236" w:rsidRDefault="00027236"/>
    <w:p w:rsidR="00027236" w:rsidRDefault="00027236"/>
    <w:p w:rsidR="00027236" w:rsidRDefault="00027236"/>
    <w:p w:rsidR="00027236" w:rsidRDefault="00027236"/>
    <w:p w:rsidR="00027236" w:rsidRDefault="00027236"/>
    <w:p w:rsidR="00027236" w:rsidRDefault="00027236"/>
    <w:p w:rsidR="00027236" w:rsidRDefault="00027236"/>
    <w:p w:rsidR="00027236" w:rsidRDefault="00027236"/>
    <w:p w:rsidR="00027236" w:rsidRDefault="00027236"/>
    <w:p w:rsidR="00027236" w:rsidRDefault="00027236"/>
    <w:p w:rsidR="00027236" w:rsidRDefault="00027236"/>
    <w:p w:rsidR="00027236" w:rsidRPr="00FB0FC8" w:rsidRDefault="00027236" w:rsidP="00FB0FC8">
      <w:pPr>
        <w:jc w:val="center"/>
        <w:rPr>
          <w:rFonts w:ascii="Arial" w:hAnsi="Arial" w:cs="Arial"/>
          <w:b/>
          <w:sz w:val="28"/>
        </w:rPr>
      </w:pPr>
      <w:r w:rsidRPr="00FB0FC8">
        <w:rPr>
          <w:rFonts w:ascii="Arial" w:hAnsi="Arial" w:cs="Arial"/>
          <w:b/>
          <w:noProof/>
          <w:sz w:val="28"/>
          <w:lang w:eastAsia="es-MX"/>
        </w:rPr>
        <w:lastRenderedPageBreak/>
        <w:drawing>
          <wp:anchor distT="0" distB="0" distL="114300" distR="114300" simplePos="0" relativeHeight="251669504" behindDoc="0" locked="0" layoutInCell="1" allowOverlap="1" wp14:anchorId="66DA20F5" wp14:editId="592F557B">
            <wp:simplePos x="0" y="0"/>
            <wp:positionH relativeFrom="page">
              <wp:posOffset>353695</wp:posOffset>
            </wp:positionH>
            <wp:positionV relativeFrom="paragraph">
              <wp:posOffset>4291330</wp:posOffset>
            </wp:positionV>
            <wp:extent cx="7049135" cy="3923030"/>
            <wp:effectExtent l="0" t="0" r="0" b="1270"/>
            <wp:wrapSquare wrapText="bothSides"/>
            <wp:docPr id="10" name="Imagen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n 2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49135" cy="39230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B0FC8">
        <w:rPr>
          <w:rFonts w:ascii="Arial" w:hAnsi="Arial" w:cs="Arial"/>
          <w:b/>
          <w:noProof/>
          <w:sz w:val="28"/>
          <w:lang w:eastAsia="es-MX"/>
        </w:rPr>
        <w:drawing>
          <wp:anchor distT="0" distB="0" distL="114300" distR="114300" simplePos="0" relativeHeight="251670528" behindDoc="0" locked="0" layoutInCell="1" allowOverlap="1" wp14:anchorId="07EF40E7" wp14:editId="0099A302">
            <wp:simplePos x="0" y="0"/>
            <wp:positionH relativeFrom="column">
              <wp:posOffset>-873760</wp:posOffset>
            </wp:positionH>
            <wp:positionV relativeFrom="paragraph">
              <wp:posOffset>397510</wp:posOffset>
            </wp:positionV>
            <wp:extent cx="7315200" cy="3745865"/>
            <wp:effectExtent l="0" t="0" r="0" b="6985"/>
            <wp:wrapSquare wrapText="bothSides"/>
            <wp:docPr id="359" name="Imagen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9" name="Imagen 3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15200" cy="37458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B0FC8">
        <w:rPr>
          <w:rFonts w:ascii="Arial" w:hAnsi="Arial" w:cs="Arial"/>
          <w:b/>
          <w:sz w:val="28"/>
        </w:rPr>
        <w:t>GRAFICAS DE CONTROL</w:t>
      </w:r>
    </w:p>
    <w:p w:rsidR="00027236" w:rsidRPr="00FB0FC8" w:rsidRDefault="00027236" w:rsidP="00FB0FC8">
      <w:pPr>
        <w:jc w:val="center"/>
        <w:rPr>
          <w:rFonts w:ascii="Arial" w:hAnsi="Arial" w:cs="Arial"/>
          <w:b/>
          <w:sz w:val="28"/>
        </w:rPr>
      </w:pPr>
    </w:p>
    <w:p w:rsidR="00027236" w:rsidRPr="00FB0FC8" w:rsidRDefault="00C00339" w:rsidP="00FB0FC8">
      <w:pPr>
        <w:jc w:val="center"/>
        <w:rPr>
          <w:rFonts w:ascii="Arial" w:hAnsi="Arial" w:cs="Arial"/>
          <w:b/>
          <w:sz w:val="28"/>
        </w:rPr>
      </w:pPr>
      <w:r w:rsidRPr="00FB0FC8">
        <w:rPr>
          <w:rFonts w:ascii="Arial" w:hAnsi="Arial" w:cs="Arial"/>
          <w:b/>
          <w:noProof/>
          <w:sz w:val="28"/>
          <w:lang w:eastAsia="es-MX"/>
        </w:rPr>
        <w:drawing>
          <wp:anchor distT="0" distB="0" distL="114300" distR="114300" simplePos="0" relativeHeight="251672576" behindDoc="0" locked="0" layoutInCell="1" allowOverlap="1" wp14:anchorId="50395D92" wp14:editId="43C79C74">
            <wp:simplePos x="0" y="0"/>
            <wp:positionH relativeFrom="column">
              <wp:posOffset>954774</wp:posOffset>
            </wp:positionH>
            <wp:positionV relativeFrom="paragraph">
              <wp:posOffset>466090</wp:posOffset>
            </wp:positionV>
            <wp:extent cx="4299449" cy="3224586"/>
            <wp:effectExtent l="0" t="0" r="6350" b="0"/>
            <wp:wrapSquare wrapText="bothSides"/>
            <wp:docPr id="19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n 2"/>
                    <pic:cNvPicPr>
                      <a:picLocks noChangeAspect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99449" cy="322458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FB0FC8">
        <w:rPr>
          <w:rFonts w:ascii="Arial" w:hAnsi="Arial" w:cs="Arial"/>
          <w:b/>
          <w:noProof/>
          <w:sz w:val="28"/>
          <w:lang w:eastAsia="es-MX"/>
        </w:rPr>
        <w:drawing>
          <wp:anchor distT="0" distB="0" distL="114300" distR="114300" simplePos="0" relativeHeight="251673600" behindDoc="0" locked="0" layoutInCell="1" allowOverlap="1" wp14:anchorId="5BC9F5FD" wp14:editId="6DEEE1AB">
            <wp:simplePos x="0" y="0"/>
            <wp:positionH relativeFrom="margin">
              <wp:align>left</wp:align>
            </wp:positionH>
            <wp:positionV relativeFrom="paragraph">
              <wp:posOffset>3846973</wp:posOffset>
            </wp:positionV>
            <wp:extent cx="2665730" cy="3604260"/>
            <wp:effectExtent l="0" t="0" r="1270" b="0"/>
            <wp:wrapSquare wrapText="bothSides"/>
            <wp:docPr id="1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n 1"/>
                    <pic:cNvPicPr>
                      <a:picLocks noChangeAspect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5730" cy="36042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B0FC8">
        <w:rPr>
          <w:rFonts w:ascii="Arial" w:hAnsi="Arial" w:cs="Arial"/>
          <w:b/>
          <w:noProof/>
          <w:sz w:val="28"/>
          <w:lang w:eastAsia="es-MX"/>
        </w:rPr>
        <w:drawing>
          <wp:anchor distT="0" distB="0" distL="114300" distR="114300" simplePos="0" relativeHeight="251674624" behindDoc="0" locked="0" layoutInCell="1" allowOverlap="1" wp14:anchorId="00545982" wp14:editId="3EFA716C">
            <wp:simplePos x="0" y="0"/>
            <wp:positionH relativeFrom="margin">
              <wp:align>right</wp:align>
            </wp:positionH>
            <wp:positionV relativeFrom="paragraph">
              <wp:posOffset>3858035</wp:posOffset>
            </wp:positionV>
            <wp:extent cx="2799495" cy="3732659"/>
            <wp:effectExtent l="0" t="0" r="1270" b="1270"/>
            <wp:wrapSquare wrapText="bothSides"/>
            <wp:docPr id="4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n 3"/>
                    <pic:cNvPicPr>
                      <a:picLocks noChangeAspect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9495" cy="373265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27236" w:rsidRPr="00FB0FC8">
        <w:rPr>
          <w:rFonts w:ascii="Arial" w:hAnsi="Arial" w:cs="Arial"/>
          <w:b/>
          <w:sz w:val="28"/>
        </w:rPr>
        <w:t>ANEXOS</w:t>
      </w:r>
    </w:p>
    <w:p w:rsidR="00027236" w:rsidRDefault="00C00339">
      <w:r w:rsidRPr="00027236">
        <w:rPr>
          <w:noProof/>
          <w:lang w:eastAsia="es-MX"/>
        </w:rPr>
        <w:lastRenderedPageBreak/>
        <w:drawing>
          <wp:anchor distT="0" distB="0" distL="114300" distR="114300" simplePos="0" relativeHeight="251675648" behindDoc="0" locked="0" layoutInCell="1" allowOverlap="1" wp14:anchorId="05420F63" wp14:editId="52550A00">
            <wp:simplePos x="0" y="0"/>
            <wp:positionH relativeFrom="column">
              <wp:posOffset>-638134</wp:posOffset>
            </wp:positionH>
            <wp:positionV relativeFrom="paragraph">
              <wp:posOffset>246</wp:posOffset>
            </wp:positionV>
            <wp:extent cx="2913644" cy="3884858"/>
            <wp:effectExtent l="0" t="0" r="1270" b="1905"/>
            <wp:wrapSquare wrapText="bothSides"/>
            <wp:docPr id="16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n 2"/>
                    <pic:cNvPicPr>
                      <a:picLocks noChangeAspect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13644" cy="388485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27236" w:rsidRPr="00027236">
        <w:rPr>
          <w:noProof/>
          <w:lang w:eastAsia="es-MX"/>
        </w:rPr>
        <w:drawing>
          <wp:inline distT="0" distB="0" distL="0" distR="0" wp14:anchorId="4A9989C8" wp14:editId="7F479B17">
            <wp:extent cx="2813258" cy="3777242"/>
            <wp:effectExtent l="0" t="0" r="6350" b="0"/>
            <wp:docPr id="13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n 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813258" cy="37772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7236" w:rsidRDefault="00027236"/>
    <w:p w:rsidR="00027236" w:rsidRDefault="00027236"/>
    <w:p w:rsidR="00027236" w:rsidRDefault="00027236"/>
    <w:p w:rsidR="00027236" w:rsidRDefault="00027236">
      <w:r>
        <w:t xml:space="preserve"> </w:t>
      </w:r>
    </w:p>
    <w:p w:rsidR="00027236" w:rsidRDefault="00027236">
      <w:r w:rsidRPr="00027236">
        <w:rPr>
          <w:noProof/>
          <w:lang w:eastAsia="es-MX"/>
        </w:rPr>
        <w:drawing>
          <wp:inline distT="0" distB="0" distL="0" distR="0" wp14:anchorId="3F2ED43B" wp14:editId="0290A4A5">
            <wp:extent cx="4168927" cy="3126695"/>
            <wp:effectExtent l="0" t="0" r="3175" b="0"/>
            <wp:docPr id="15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n 3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168927" cy="3126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0339" w:rsidRDefault="00C00339">
      <w:r w:rsidRPr="00027236">
        <w:rPr>
          <w:noProof/>
          <w:lang w:eastAsia="es-MX"/>
        </w:rPr>
        <w:lastRenderedPageBreak/>
        <w:drawing>
          <wp:anchor distT="0" distB="0" distL="114300" distR="114300" simplePos="0" relativeHeight="251677696" behindDoc="0" locked="0" layoutInCell="1" allowOverlap="1" wp14:anchorId="6E521956" wp14:editId="5EA2E543">
            <wp:simplePos x="0" y="0"/>
            <wp:positionH relativeFrom="column">
              <wp:posOffset>1604010</wp:posOffset>
            </wp:positionH>
            <wp:positionV relativeFrom="paragraph">
              <wp:posOffset>4225290</wp:posOffset>
            </wp:positionV>
            <wp:extent cx="4511675" cy="3383280"/>
            <wp:effectExtent l="0" t="0" r="3175" b="7620"/>
            <wp:wrapSquare wrapText="bothSides"/>
            <wp:docPr id="2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n 1"/>
                    <pic:cNvPicPr>
                      <a:picLocks noChangeAspect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11675" cy="33832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27236">
        <w:rPr>
          <w:noProof/>
          <w:lang w:eastAsia="es-MX"/>
        </w:rPr>
        <w:drawing>
          <wp:anchor distT="0" distB="0" distL="114300" distR="114300" simplePos="0" relativeHeight="251671552" behindDoc="0" locked="0" layoutInCell="1" allowOverlap="1" wp14:anchorId="30EB55ED" wp14:editId="4F4C3AD1">
            <wp:simplePos x="0" y="0"/>
            <wp:positionH relativeFrom="column">
              <wp:posOffset>-212028</wp:posOffset>
            </wp:positionH>
            <wp:positionV relativeFrom="paragraph">
              <wp:posOffset>61</wp:posOffset>
            </wp:positionV>
            <wp:extent cx="3055620" cy="4131310"/>
            <wp:effectExtent l="0" t="0" r="0" b="2540"/>
            <wp:wrapSquare wrapText="bothSides"/>
            <wp:docPr id="1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n 1"/>
                    <pic:cNvPicPr>
                      <a:picLocks noChangeAspect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55620" cy="41313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27236">
        <w:t xml:space="preserve"> </w:t>
      </w:r>
      <w:r w:rsidRPr="00027236">
        <w:rPr>
          <w:noProof/>
          <w:lang w:eastAsia="es-MX"/>
        </w:rPr>
        <w:lastRenderedPageBreak/>
        <w:drawing>
          <wp:anchor distT="0" distB="0" distL="114300" distR="114300" simplePos="0" relativeHeight="251676672" behindDoc="0" locked="0" layoutInCell="1" allowOverlap="1" wp14:anchorId="2F5F529A" wp14:editId="76F0A3B3">
            <wp:simplePos x="0" y="0"/>
            <wp:positionH relativeFrom="margin">
              <wp:align>right</wp:align>
            </wp:positionH>
            <wp:positionV relativeFrom="paragraph">
              <wp:posOffset>3936079</wp:posOffset>
            </wp:positionV>
            <wp:extent cx="4767580" cy="3575685"/>
            <wp:effectExtent l="0" t="0" r="0" b="5715"/>
            <wp:wrapSquare wrapText="bothSides"/>
            <wp:docPr id="21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n 4"/>
                    <pic:cNvPicPr>
                      <a:picLocks noChangeAspect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67580" cy="35756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27236">
        <w:rPr>
          <w:noProof/>
          <w:lang w:eastAsia="es-MX"/>
        </w:rPr>
        <w:drawing>
          <wp:anchor distT="0" distB="0" distL="114300" distR="114300" simplePos="0" relativeHeight="251678720" behindDoc="0" locked="0" layoutInCell="1" allowOverlap="1" wp14:anchorId="4594C93B" wp14:editId="77F8BCDD">
            <wp:simplePos x="0" y="0"/>
            <wp:positionH relativeFrom="margin">
              <wp:align>left</wp:align>
            </wp:positionH>
            <wp:positionV relativeFrom="paragraph">
              <wp:posOffset>471</wp:posOffset>
            </wp:positionV>
            <wp:extent cx="2586355" cy="3448685"/>
            <wp:effectExtent l="0" t="0" r="4445" b="0"/>
            <wp:wrapSquare wrapText="bothSides"/>
            <wp:docPr id="18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n 3"/>
                    <pic:cNvPicPr>
                      <a:picLocks noChangeAspect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86355" cy="34486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27236" w:rsidRPr="00027236">
        <w:rPr>
          <w:noProof/>
          <w:lang w:eastAsia="es-MX"/>
        </w:rPr>
        <w:drawing>
          <wp:inline distT="0" distB="0" distL="0" distR="0" wp14:anchorId="1C7261B9" wp14:editId="6B1BBE5C">
            <wp:extent cx="2686194" cy="3581592"/>
            <wp:effectExtent l="0" t="0" r="0" b="0"/>
            <wp:docPr id="1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n 1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686194" cy="35815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0339" w:rsidRDefault="00C00339">
      <w:r>
        <w:br w:type="page"/>
      </w:r>
    </w:p>
    <w:p w:rsidR="00C00339" w:rsidRDefault="00C00339">
      <w:r w:rsidRPr="00027236">
        <w:rPr>
          <w:noProof/>
          <w:lang w:eastAsia="es-MX"/>
        </w:rPr>
        <w:lastRenderedPageBreak/>
        <w:drawing>
          <wp:anchor distT="0" distB="0" distL="114300" distR="114300" simplePos="0" relativeHeight="251680768" behindDoc="0" locked="0" layoutInCell="1" allowOverlap="1" wp14:anchorId="21682BAC" wp14:editId="34601B36">
            <wp:simplePos x="0" y="0"/>
            <wp:positionH relativeFrom="margin">
              <wp:align>left</wp:align>
            </wp:positionH>
            <wp:positionV relativeFrom="paragraph">
              <wp:posOffset>450</wp:posOffset>
            </wp:positionV>
            <wp:extent cx="2832735" cy="3776980"/>
            <wp:effectExtent l="0" t="0" r="5715" b="0"/>
            <wp:wrapSquare wrapText="bothSides"/>
            <wp:docPr id="2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n 2"/>
                    <pic:cNvPicPr>
                      <a:picLocks noChangeAspect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2735" cy="37769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00339" w:rsidRDefault="00C00339">
      <w:r>
        <w:rPr>
          <w:noProof/>
          <w:lang w:eastAsia="es-MX"/>
        </w:rPr>
        <w:drawing>
          <wp:anchor distT="0" distB="0" distL="114300" distR="114300" simplePos="0" relativeHeight="251679744" behindDoc="0" locked="0" layoutInCell="1" allowOverlap="1" wp14:anchorId="36275B7C" wp14:editId="1EED7D4A">
            <wp:simplePos x="0" y="0"/>
            <wp:positionH relativeFrom="column">
              <wp:posOffset>2546432</wp:posOffset>
            </wp:positionH>
            <wp:positionV relativeFrom="paragraph">
              <wp:posOffset>4133215</wp:posOffset>
            </wp:positionV>
            <wp:extent cx="2859405" cy="3804920"/>
            <wp:effectExtent l="0" t="0" r="0" b="5080"/>
            <wp:wrapSquare wrapText="bothSides"/>
            <wp:docPr id="23" name="Imagen 23" descr="https://fbcdn-sphotos-a-a.akamaihd.net/hphotos-ak-xtf1/v/t34.0-12/12305682_10205191109793838_54074576_n.jpg?oh=14826113072812c7e8447a228d958dc1&amp;oe=565EE2FA&amp;__gda__=1449122166_f7d0bf3cd496643ea4be72d2047be5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fbcdn-sphotos-a-a.akamaihd.net/hphotos-ak-xtf1/v/t34.0-12/12305682_10205191109793838_54074576_n.jpg?oh=14826113072812c7e8447a228d958dc1&amp;oe=565EE2FA&amp;__gda__=1449122166_f7d0bf3cd496643ea4be72d2047be531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9405" cy="3804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br w:type="page"/>
      </w:r>
    </w:p>
    <w:p w:rsidR="00C00339" w:rsidRDefault="00C00339">
      <w:pPr>
        <w:rPr>
          <w:noProof/>
          <w:lang w:eastAsia="es-MX"/>
        </w:rPr>
      </w:pPr>
      <w:r>
        <w:rPr>
          <w:noProof/>
          <w:lang w:eastAsia="es-MX"/>
        </w:rPr>
        <w:lastRenderedPageBreak/>
        <w:drawing>
          <wp:anchor distT="0" distB="0" distL="114300" distR="114300" simplePos="0" relativeHeight="251681792" behindDoc="0" locked="0" layoutInCell="1" allowOverlap="1" wp14:anchorId="6D88C6BC" wp14:editId="333D04EC">
            <wp:simplePos x="0" y="0"/>
            <wp:positionH relativeFrom="margin">
              <wp:posOffset>1160637</wp:posOffset>
            </wp:positionH>
            <wp:positionV relativeFrom="page">
              <wp:align>top</wp:align>
            </wp:positionV>
            <wp:extent cx="3347085" cy="4453890"/>
            <wp:effectExtent l="0" t="0" r="5715" b="3810"/>
            <wp:wrapSquare wrapText="bothSides"/>
            <wp:docPr id="25" name="Imagen 25" descr="https://fbcdn-sphotos-a-a.akamaihd.net/hphotos-ak-xft1/v/t34.0-12/12305649_10205191111193873_2123247254_n.jpg?oh=aa0affc4b4525a3e124c1ac1f3f8cb32&amp;oe=565EDD81&amp;__gda__=1449111236_1e39945adb7ef703308562b2af4b578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fbcdn-sphotos-a-a.akamaihd.net/hphotos-ak-xft1/v/t34.0-12/12305649_10205191111193873_2123247254_n.jpg?oh=aa0affc4b4525a3e124c1ac1f3f8cb32&amp;oe=565EDD81&amp;__gda__=1449111236_1e39945adb7ef703308562b2af4b578c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7085" cy="4453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00339" w:rsidRDefault="00C00339"/>
    <w:p w:rsidR="00C00339" w:rsidRDefault="00C00339">
      <w:r>
        <w:rPr>
          <w:noProof/>
          <w:lang w:eastAsia="es-MX"/>
        </w:rPr>
        <w:drawing>
          <wp:anchor distT="0" distB="0" distL="114300" distR="114300" simplePos="0" relativeHeight="251683840" behindDoc="0" locked="0" layoutInCell="1" allowOverlap="1" wp14:anchorId="0FFB4811" wp14:editId="36087896">
            <wp:simplePos x="0" y="0"/>
            <wp:positionH relativeFrom="column">
              <wp:posOffset>-667385</wp:posOffset>
            </wp:positionH>
            <wp:positionV relativeFrom="paragraph">
              <wp:posOffset>3090545</wp:posOffset>
            </wp:positionV>
            <wp:extent cx="3443605" cy="4581525"/>
            <wp:effectExtent l="0" t="0" r="4445" b="9525"/>
            <wp:wrapSquare wrapText="bothSides"/>
            <wp:docPr id="26" name="Imagen 26" descr="https://fbcdn-sphotos-f-a.akamaihd.net/hphotos-ak-xpf1/v/t34.0-12/12285968_10205191111633884_620361724_n.jpg?oh=b86c222bbccbb12e1afe02ac801b1b42&amp;oe=56602A50&amp;__gda__=1449113188_fec3e40403cba56dae0de5ac41a9eef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fbcdn-sphotos-f-a.akamaihd.net/hphotos-ak-xpf1/v/t34.0-12/12285968_10205191111633884_620361724_n.jpg?oh=b86c222bbccbb12e1afe02ac801b1b42&amp;oe=56602A50&amp;__gda__=1449113188_fec3e40403cba56dae0de5ac41a9eef7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3605" cy="458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es-MX"/>
        </w:rPr>
        <w:drawing>
          <wp:anchor distT="0" distB="0" distL="114300" distR="114300" simplePos="0" relativeHeight="251682816" behindDoc="0" locked="0" layoutInCell="1" allowOverlap="1" wp14:anchorId="4722A580" wp14:editId="17340C26">
            <wp:simplePos x="0" y="0"/>
            <wp:positionH relativeFrom="page">
              <wp:posOffset>4100051</wp:posOffset>
            </wp:positionH>
            <wp:positionV relativeFrom="paragraph">
              <wp:posOffset>3226865</wp:posOffset>
            </wp:positionV>
            <wp:extent cx="3347623" cy="4454013"/>
            <wp:effectExtent l="0" t="0" r="5715" b="3810"/>
            <wp:wrapSquare wrapText="bothSides"/>
            <wp:docPr id="24" name="Imagen 24" descr="https://scontent-dfw1-1.xx.fbcdn.net/hphotos-xpa1/v/t34.0-12/12309030_10205191110513856_1453958068_n.jpg?oh=1274e5183088baa1c37990eecbc6daca&amp;oe=565EE58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scontent-dfw1-1.xx.fbcdn.net/hphotos-xpa1/v/t34.0-12/12309030_10205191110513856_1453958068_n.jpg?oh=1274e5183088baa1c37990eecbc6daca&amp;oe=565EE58C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8711" cy="44554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page"/>
      </w:r>
    </w:p>
    <w:p w:rsidR="00027236" w:rsidRDefault="00C00339">
      <w:r>
        <w:rPr>
          <w:noProof/>
          <w:lang w:eastAsia="es-MX"/>
        </w:rPr>
        <w:lastRenderedPageBreak/>
        <w:drawing>
          <wp:anchor distT="0" distB="0" distL="114300" distR="114300" simplePos="0" relativeHeight="251685888" behindDoc="0" locked="0" layoutInCell="1" allowOverlap="1" wp14:anchorId="66A07469" wp14:editId="349EBDE1">
            <wp:simplePos x="0" y="0"/>
            <wp:positionH relativeFrom="column">
              <wp:posOffset>-725395</wp:posOffset>
            </wp:positionH>
            <wp:positionV relativeFrom="page">
              <wp:posOffset>479825</wp:posOffset>
            </wp:positionV>
            <wp:extent cx="4373245" cy="4305935"/>
            <wp:effectExtent l="0" t="0" r="0" b="0"/>
            <wp:wrapSquare wrapText="bothSides"/>
            <wp:docPr id="27" name="Imagen 27" descr="https://fbcdn-sphotos-b-a.akamaihd.net/hphotos-ak-xpf1/v/t34.0-12/12309193_10205220736894497_792189126_n.jpg?oh=45fda0de9d8ab98bf12d69181822a62a&amp;oe=565FEDC0&amp;__gda__=1449141300_48a19d00ba56dc16ee940c9c9ad0b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fbcdn-sphotos-b-a.akamaihd.net/hphotos-ak-xpf1/v/t34.0-12/12309193_10205220736894497_792189126_n.jpg?oh=45fda0de9d8ab98bf12d69181822a62a&amp;oe=565FEDC0&amp;__gda__=1449141300_48a19d00ba56dc16ee940c9c9ad0b007"/>
                    <pic:cNvPicPr>
                      <a:picLocks noChangeAspect="1" noChangeArrowheads="1"/>
                    </pic:cNvPicPr>
                  </pic:nvPicPr>
                  <pic:blipFill rotWithShape="1"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" r="-3024" b="23753"/>
                    <a:stretch/>
                  </pic:blipFill>
                  <pic:spPr bwMode="auto">
                    <a:xfrm>
                      <a:off x="0" y="0"/>
                      <a:ext cx="4373245" cy="4305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00339" w:rsidRDefault="00C00339"/>
    <w:p w:rsidR="00C00339" w:rsidRDefault="00C00339">
      <w:r>
        <w:rPr>
          <w:noProof/>
          <w:lang w:eastAsia="es-MX"/>
        </w:rPr>
        <w:drawing>
          <wp:anchor distT="0" distB="0" distL="114300" distR="114300" simplePos="0" relativeHeight="251684864" behindDoc="0" locked="0" layoutInCell="1" allowOverlap="1" wp14:anchorId="6D62B90B" wp14:editId="7F61C1CB">
            <wp:simplePos x="0" y="0"/>
            <wp:positionH relativeFrom="margin">
              <wp:posOffset>1721895</wp:posOffset>
            </wp:positionH>
            <wp:positionV relativeFrom="page">
              <wp:posOffset>4689844</wp:posOffset>
            </wp:positionV>
            <wp:extent cx="4458970" cy="5932170"/>
            <wp:effectExtent l="0" t="0" r="0" b="0"/>
            <wp:wrapSquare wrapText="bothSides"/>
            <wp:docPr id="28" name="Imagen 28" descr="https://scontent-dfw1-1.xx.fbcdn.net/hphotos-xpa1/v/t34.0-12/12308973_10205220736974499_382217473_n.jpg?oh=80d4b1acb713eb53a437458a8914934a&amp;oe=565EFFB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scontent-dfw1-1.xx.fbcdn.net/hphotos-xpa1/v/t34.0-12/12308973_10205220736974499_382217473_n.jpg?oh=80d4b1acb713eb53a437458a8914934a&amp;oe=565EFFB7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8970" cy="5932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03692">
        <w:t>ACOMODO DE CAJAS YA EMPAC</w:t>
      </w:r>
      <w:bookmarkStart w:id="0" w:name="_GoBack"/>
      <w:bookmarkEnd w:id="0"/>
      <w:r w:rsidR="00F03692">
        <w:t>ADAS EN TARMINAS</w:t>
      </w:r>
    </w:p>
    <w:sectPr w:rsidR="00C00339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62809" w:rsidRDefault="00F62809" w:rsidP="00276510">
      <w:pPr>
        <w:spacing w:after="0" w:line="240" w:lineRule="auto"/>
      </w:pPr>
      <w:r>
        <w:separator/>
      </w:r>
    </w:p>
  </w:endnote>
  <w:endnote w:type="continuationSeparator" w:id="0">
    <w:p w:rsidR="00F62809" w:rsidRDefault="00F62809" w:rsidP="0027651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62809" w:rsidRDefault="00F62809" w:rsidP="00276510">
      <w:pPr>
        <w:spacing w:after="0" w:line="240" w:lineRule="auto"/>
      </w:pPr>
      <w:r>
        <w:separator/>
      </w:r>
    </w:p>
  </w:footnote>
  <w:footnote w:type="continuationSeparator" w:id="0">
    <w:p w:rsidR="00F62809" w:rsidRDefault="00F62809" w:rsidP="0027651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E74764B"/>
    <w:multiLevelType w:val="hybridMultilevel"/>
    <w:tmpl w:val="EA30B026"/>
    <w:lvl w:ilvl="0" w:tplc="152EF0A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4E2870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918FAA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8DE3FC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2ACFC1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3305DA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D1E12D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6FC8F6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6C4EFA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 w15:restartNumberingAfterBreak="0">
    <w:nsid w:val="67F73270"/>
    <w:multiLevelType w:val="hybridMultilevel"/>
    <w:tmpl w:val="EBD83F06"/>
    <w:lvl w:ilvl="0" w:tplc="EF482676">
      <w:start w:val="1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800" w:hanging="360"/>
      </w:pPr>
    </w:lvl>
    <w:lvl w:ilvl="2" w:tplc="080A001B" w:tentative="1">
      <w:start w:val="1"/>
      <w:numFmt w:val="lowerRoman"/>
      <w:lvlText w:val="%3."/>
      <w:lvlJc w:val="right"/>
      <w:pPr>
        <w:ind w:left="2520" w:hanging="180"/>
      </w:pPr>
    </w:lvl>
    <w:lvl w:ilvl="3" w:tplc="080A000F" w:tentative="1">
      <w:start w:val="1"/>
      <w:numFmt w:val="decimal"/>
      <w:lvlText w:val="%4."/>
      <w:lvlJc w:val="left"/>
      <w:pPr>
        <w:ind w:left="3240" w:hanging="360"/>
      </w:pPr>
    </w:lvl>
    <w:lvl w:ilvl="4" w:tplc="080A0019" w:tentative="1">
      <w:start w:val="1"/>
      <w:numFmt w:val="lowerLetter"/>
      <w:lvlText w:val="%5."/>
      <w:lvlJc w:val="left"/>
      <w:pPr>
        <w:ind w:left="3960" w:hanging="360"/>
      </w:pPr>
    </w:lvl>
    <w:lvl w:ilvl="5" w:tplc="080A001B" w:tentative="1">
      <w:start w:val="1"/>
      <w:numFmt w:val="lowerRoman"/>
      <w:lvlText w:val="%6."/>
      <w:lvlJc w:val="right"/>
      <w:pPr>
        <w:ind w:left="4680" w:hanging="180"/>
      </w:pPr>
    </w:lvl>
    <w:lvl w:ilvl="6" w:tplc="080A000F" w:tentative="1">
      <w:start w:val="1"/>
      <w:numFmt w:val="decimal"/>
      <w:lvlText w:val="%7."/>
      <w:lvlJc w:val="left"/>
      <w:pPr>
        <w:ind w:left="5400" w:hanging="360"/>
      </w:pPr>
    </w:lvl>
    <w:lvl w:ilvl="7" w:tplc="080A0019" w:tentative="1">
      <w:start w:val="1"/>
      <w:numFmt w:val="lowerLetter"/>
      <w:lvlText w:val="%8."/>
      <w:lvlJc w:val="left"/>
      <w:pPr>
        <w:ind w:left="6120" w:hanging="360"/>
      </w:pPr>
    </w:lvl>
    <w:lvl w:ilvl="8" w:tplc="08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6AE47C34"/>
    <w:multiLevelType w:val="hybridMultilevel"/>
    <w:tmpl w:val="568253EC"/>
    <w:lvl w:ilvl="0" w:tplc="DF240418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800" w:hanging="360"/>
      </w:pPr>
    </w:lvl>
    <w:lvl w:ilvl="2" w:tplc="0C0A001B" w:tentative="1">
      <w:start w:val="1"/>
      <w:numFmt w:val="lowerRoman"/>
      <w:lvlText w:val="%3."/>
      <w:lvlJc w:val="right"/>
      <w:pPr>
        <w:ind w:left="2520" w:hanging="180"/>
      </w:pPr>
    </w:lvl>
    <w:lvl w:ilvl="3" w:tplc="0C0A000F" w:tentative="1">
      <w:start w:val="1"/>
      <w:numFmt w:val="decimal"/>
      <w:lvlText w:val="%4."/>
      <w:lvlJc w:val="left"/>
      <w:pPr>
        <w:ind w:left="3240" w:hanging="360"/>
      </w:pPr>
    </w:lvl>
    <w:lvl w:ilvl="4" w:tplc="0C0A0019" w:tentative="1">
      <w:start w:val="1"/>
      <w:numFmt w:val="lowerLetter"/>
      <w:lvlText w:val="%5."/>
      <w:lvlJc w:val="left"/>
      <w:pPr>
        <w:ind w:left="3960" w:hanging="360"/>
      </w:pPr>
    </w:lvl>
    <w:lvl w:ilvl="5" w:tplc="0C0A001B" w:tentative="1">
      <w:start w:val="1"/>
      <w:numFmt w:val="lowerRoman"/>
      <w:lvlText w:val="%6."/>
      <w:lvlJc w:val="right"/>
      <w:pPr>
        <w:ind w:left="4680" w:hanging="180"/>
      </w:pPr>
    </w:lvl>
    <w:lvl w:ilvl="6" w:tplc="0C0A000F" w:tentative="1">
      <w:start w:val="1"/>
      <w:numFmt w:val="decimal"/>
      <w:lvlText w:val="%7."/>
      <w:lvlJc w:val="left"/>
      <w:pPr>
        <w:ind w:left="5400" w:hanging="360"/>
      </w:pPr>
    </w:lvl>
    <w:lvl w:ilvl="7" w:tplc="0C0A0019" w:tentative="1">
      <w:start w:val="1"/>
      <w:numFmt w:val="lowerLetter"/>
      <w:lvlText w:val="%8."/>
      <w:lvlJc w:val="left"/>
      <w:pPr>
        <w:ind w:left="6120" w:hanging="360"/>
      </w:pPr>
    </w:lvl>
    <w:lvl w:ilvl="8" w:tplc="0C0A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63F36"/>
    <w:rsid w:val="00027236"/>
    <w:rsid w:val="00124F40"/>
    <w:rsid w:val="001B62A9"/>
    <w:rsid w:val="00276510"/>
    <w:rsid w:val="003E6920"/>
    <w:rsid w:val="004F425A"/>
    <w:rsid w:val="00556DC9"/>
    <w:rsid w:val="00641677"/>
    <w:rsid w:val="006F6797"/>
    <w:rsid w:val="008063F6"/>
    <w:rsid w:val="00867223"/>
    <w:rsid w:val="00880C5B"/>
    <w:rsid w:val="00881244"/>
    <w:rsid w:val="009D5A5C"/>
    <w:rsid w:val="00A63F36"/>
    <w:rsid w:val="00B52325"/>
    <w:rsid w:val="00C00339"/>
    <w:rsid w:val="00C51959"/>
    <w:rsid w:val="00D711DA"/>
    <w:rsid w:val="00D808D3"/>
    <w:rsid w:val="00E34D22"/>
    <w:rsid w:val="00F03692"/>
    <w:rsid w:val="00F62809"/>
    <w:rsid w:val="00FB0FC8"/>
    <w:rsid w:val="00FE15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7F80FE8D-1910-4707-8799-F067DEA058D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Ttulo1">
    <w:name w:val="heading 1"/>
    <w:basedOn w:val="Normal"/>
    <w:link w:val="Ttulo1Car"/>
    <w:uiPriority w:val="9"/>
    <w:qFormat/>
    <w:rsid w:val="001B62A9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es-MX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276510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276510"/>
  </w:style>
  <w:style w:type="paragraph" w:styleId="Piedepgina">
    <w:name w:val="footer"/>
    <w:basedOn w:val="Normal"/>
    <w:link w:val="PiedepginaCar"/>
    <w:uiPriority w:val="99"/>
    <w:unhideWhenUsed/>
    <w:rsid w:val="00276510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276510"/>
  </w:style>
  <w:style w:type="table" w:styleId="Tablaconcuadrcula">
    <w:name w:val="Table Grid"/>
    <w:basedOn w:val="Tablanormal"/>
    <w:uiPriority w:val="59"/>
    <w:rsid w:val="00E34D2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3E6920"/>
    <w:pPr>
      <w:spacing w:after="200" w:line="276" w:lineRule="auto"/>
      <w:ind w:left="720"/>
      <w:contextualSpacing/>
    </w:pPr>
    <w:rPr>
      <w:lang w:val="es-ES"/>
    </w:rPr>
  </w:style>
  <w:style w:type="character" w:customStyle="1" w:styleId="Ttulo1Car">
    <w:name w:val="Título 1 Car"/>
    <w:basedOn w:val="Fuentedeprrafopredeter"/>
    <w:link w:val="Ttulo1"/>
    <w:uiPriority w:val="9"/>
    <w:rsid w:val="001B62A9"/>
    <w:rPr>
      <w:rFonts w:ascii="Times New Roman" w:eastAsia="Times New Roman" w:hAnsi="Times New Roman" w:cs="Times New Roman"/>
      <w:b/>
      <w:bCs/>
      <w:kern w:val="36"/>
      <w:sz w:val="48"/>
      <w:szCs w:val="48"/>
      <w:lang w:eastAsia="es-MX"/>
    </w:rPr>
  </w:style>
  <w:style w:type="paragraph" w:styleId="NormalWeb">
    <w:name w:val="Normal (Web)"/>
    <w:basedOn w:val="Normal"/>
    <w:uiPriority w:val="99"/>
    <w:semiHidden/>
    <w:unhideWhenUsed/>
    <w:rsid w:val="001B62A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MX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9D5A5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D5A5C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6978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376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661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536628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7412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751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jpe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png"/><Relationship Id="rId32" Type="http://schemas.openxmlformats.org/officeDocument/2006/relationships/image" Target="media/image25.jpe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jpeg"/><Relationship Id="rId10" Type="http://schemas.openxmlformats.org/officeDocument/2006/relationships/image" Target="media/image3.jpeg"/><Relationship Id="rId19" Type="http://schemas.openxmlformats.org/officeDocument/2006/relationships/image" Target="media/image12.png"/><Relationship Id="rId31" Type="http://schemas.openxmlformats.org/officeDocument/2006/relationships/image" Target="media/image24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jpe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7D4ABEB-47ED-44F0-AEC0-AE241BA2826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234</TotalTime>
  <Pages>19</Pages>
  <Words>1410</Words>
  <Characters>7760</Characters>
  <Application>Microsoft Office Word</Application>
  <DocSecurity>0</DocSecurity>
  <Lines>64</Lines>
  <Paragraphs>18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9152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darina hoyos valenzuela</dc:creator>
  <cp:keywords/>
  <dc:description/>
  <cp:lastModifiedBy>darina hoyos valenzuela</cp:lastModifiedBy>
  <cp:revision>5</cp:revision>
  <cp:lastPrinted>2015-12-01T14:59:00Z</cp:lastPrinted>
  <dcterms:created xsi:type="dcterms:W3CDTF">2015-11-24T18:33:00Z</dcterms:created>
  <dcterms:modified xsi:type="dcterms:W3CDTF">2015-12-01T15:00:00Z</dcterms:modified>
</cp:coreProperties>
</file>